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75A6A" w14:textId="77777777" w:rsidR="001C4D62" w:rsidRDefault="001C4D62"/>
    <w:p w14:paraId="2D445313" w14:textId="6F71074D" w:rsidR="005B0780" w:rsidRPr="005B0780" w:rsidRDefault="005B0780">
      <w:pPr>
        <w:rPr>
          <w:b/>
        </w:rPr>
      </w:pPr>
      <w:r>
        <w:rPr>
          <w:b/>
        </w:rPr>
        <w:t xml:space="preserve">Email archive for UBLIS </w:t>
      </w:r>
      <w:r w:rsidR="00B60C38">
        <w:rPr>
          <w:b/>
        </w:rPr>
        <w:t xml:space="preserve">514 Indexing and </w:t>
      </w:r>
      <w:proofErr w:type="spellStart"/>
      <w:r w:rsidR="00B60C38">
        <w:rPr>
          <w:b/>
        </w:rPr>
        <w:t>Surrogation</w:t>
      </w:r>
      <w:proofErr w:type="spellEnd"/>
      <w:r w:rsidR="00B60C38">
        <w:rPr>
          <w:b/>
        </w:rPr>
        <w:t xml:space="preserve"> </w:t>
      </w:r>
      <w:r w:rsidR="00B60C38" w:rsidRPr="00B60C38">
        <w:rPr>
          <w:b/>
          <w:sz w:val="20"/>
          <w:szCs w:val="20"/>
        </w:rPr>
        <w:t>[Knowledge Organization Systems and Subject Metadata]</w:t>
      </w:r>
    </w:p>
    <w:p w14:paraId="3133CD14" w14:textId="77777777" w:rsidR="005B0780" w:rsidRDefault="005B0780"/>
    <w:p w14:paraId="2B4F558E" w14:textId="77777777" w:rsidR="005B0780" w:rsidRDefault="005B0780"/>
    <w:tbl>
      <w:tblPr>
        <w:tblStyle w:val="TableGrid"/>
        <w:tblW w:w="0" w:type="auto"/>
        <w:tblCellMar>
          <w:top w:w="58" w:type="dxa"/>
          <w:left w:w="115" w:type="dxa"/>
          <w:bottom w:w="58" w:type="dxa"/>
          <w:right w:w="115" w:type="dxa"/>
        </w:tblCellMar>
        <w:tblLook w:val="04A0" w:firstRow="1" w:lastRow="0" w:firstColumn="1" w:lastColumn="0" w:noHBand="0" w:noVBand="1"/>
      </w:tblPr>
      <w:tblGrid>
        <w:gridCol w:w="1368"/>
        <w:gridCol w:w="8784"/>
      </w:tblGrid>
      <w:tr w:rsidR="00EA36A6" w14:paraId="6B13EB57" w14:textId="77777777" w:rsidTr="00430871">
        <w:tc>
          <w:tcPr>
            <w:tcW w:w="1368" w:type="dxa"/>
          </w:tcPr>
          <w:p w14:paraId="622C2566" w14:textId="4788618B" w:rsidR="00EA36A6" w:rsidRDefault="00EA36A6">
            <w:r>
              <w:t>2015-12-03</w:t>
            </w:r>
          </w:p>
        </w:tc>
        <w:tc>
          <w:tcPr>
            <w:tcW w:w="8784" w:type="dxa"/>
          </w:tcPr>
          <w:p w14:paraId="26FD1A67" w14:textId="77777777" w:rsidR="00EA36A6" w:rsidRPr="00EA36A6" w:rsidRDefault="00EA36A6" w:rsidP="00EA36A6">
            <w:pPr>
              <w:rPr>
                <w:b/>
                <w:bCs/>
                <w:sz w:val="20"/>
                <w:szCs w:val="20"/>
              </w:rPr>
            </w:pPr>
            <w:r w:rsidRPr="00EA36A6">
              <w:rPr>
                <w:b/>
                <w:bCs/>
                <w:sz w:val="20"/>
                <w:szCs w:val="20"/>
              </w:rPr>
              <w:t>LIS 514 Scheduling collaborative sessions for KOS development</w:t>
            </w:r>
          </w:p>
          <w:p w14:paraId="06C7AE11" w14:textId="77777777" w:rsidR="00EA36A6" w:rsidRDefault="00EA36A6" w:rsidP="009801CD">
            <w:pPr>
              <w:rPr>
                <w:b/>
                <w:bCs/>
                <w:sz w:val="20"/>
                <w:szCs w:val="20"/>
              </w:rPr>
            </w:pPr>
          </w:p>
          <w:p w14:paraId="52A3A593" w14:textId="08C24F71" w:rsidR="00703F7E" w:rsidRPr="00703F7E" w:rsidRDefault="00703F7E" w:rsidP="009801CD">
            <w:pPr>
              <w:rPr>
                <w:bCs/>
                <w:sz w:val="20"/>
                <w:szCs w:val="20"/>
              </w:rPr>
            </w:pPr>
            <w:bookmarkStart w:id="0" w:name="_GoBack"/>
            <w:r w:rsidRPr="00703F7E">
              <w:rPr>
                <w:bCs/>
                <w:sz w:val="20"/>
                <w:szCs w:val="20"/>
              </w:rPr>
              <w:t>Catherine and Caroline,</w:t>
            </w:r>
            <w:r w:rsidRPr="00703F7E">
              <w:rPr>
                <w:bCs/>
                <w:sz w:val="20"/>
                <w:szCs w:val="20"/>
              </w:rPr>
              <w:br/>
            </w:r>
            <w:r w:rsidRPr="00703F7E">
              <w:rPr>
                <w:bCs/>
                <w:sz w:val="20"/>
                <w:szCs w:val="20"/>
              </w:rPr>
              <w:br/>
              <w:t>Let's do</w:t>
            </w:r>
            <w:r w:rsidRPr="00703F7E">
              <w:rPr>
                <w:bCs/>
                <w:sz w:val="20"/>
                <w:szCs w:val="20"/>
              </w:rPr>
              <w:br/>
            </w:r>
            <w:r w:rsidRPr="00703F7E">
              <w:rPr>
                <w:bCs/>
                <w:sz w:val="20"/>
                <w:szCs w:val="20"/>
              </w:rPr>
              <w:br/>
              <w:t>Sunday Dec. 6, 3 - 4:30</w:t>
            </w:r>
            <w:r w:rsidRPr="00703F7E">
              <w:rPr>
                <w:bCs/>
                <w:sz w:val="20"/>
                <w:szCs w:val="20"/>
              </w:rPr>
              <w:br/>
            </w:r>
            <w:r w:rsidRPr="00703F7E">
              <w:rPr>
                <w:bCs/>
                <w:sz w:val="20"/>
                <w:szCs w:val="20"/>
              </w:rPr>
              <w:br/>
              <w:t xml:space="preserve">Monday Dec. </w:t>
            </w:r>
            <w:proofErr w:type="gramStart"/>
            <w:r w:rsidRPr="00703F7E">
              <w:rPr>
                <w:bCs/>
                <w:sz w:val="20"/>
                <w:szCs w:val="20"/>
              </w:rPr>
              <w:t>7  10</w:t>
            </w:r>
            <w:proofErr w:type="gramEnd"/>
            <w:r w:rsidRPr="00703F7E">
              <w:rPr>
                <w:bCs/>
                <w:sz w:val="20"/>
                <w:szCs w:val="20"/>
              </w:rPr>
              <w:t xml:space="preserve"> - 12</w:t>
            </w:r>
            <w:r w:rsidRPr="00703F7E">
              <w:rPr>
                <w:bCs/>
                <w:sz w:val="20"/>
                <w:szCs w:val="20"/>
              </w:rPr>
              <w:br/>
            </w:r>
            <w:r w:rsidRPr="00703F7E">
              <w:rPr>
                <w:bCs/>
                <w:sz w:val="20"/>
                <w:szCs w:val="20"/>
              </w:rPr>
              <w:br/>
              <w:t xml:space="preserve">I will initiate the </w:t>
            </w:r>
            <w:proofErr w:type="spellStart"/>
            <w:r w:rsidRPr="00703F7E">
              <w:rPr>
                <w:bCs/>
                <w:sz w:val="20"/>
                <w:szCs w:val="20"/>
              </w:rPr>
              <w:t>ScreenHero</w:t>
            </w:r>
            <w:proofErr w:type="spellEnd"/>
            <w:r w:rsidRPr="00703F7E">
              <w:rPr>
                <w:bCs/>
                <w:sz w:val="20"/>
                <w:szCs w:val="20"/>
              </w:rPr>
              <w:t xml:space="preserve"> session.</w:t>
            </w:r>
            <w:r w:rsidRPr="00703F7E">
              <w:rPr>
                <w:bCs/>
                <w:sz w:val="20"/>
                <w:szCs w:val="20"/>
              </w:rPr>
              <w:br/>
            </w:r>
            <w:r w:rsidRPr="00703F7E">
              <w:rPr>
                <w:bCs/>
                <w:sz w:val="20"/>
                <w:szCs w:val="20"/>
              </w:rPr>
              <w:br/>
              <w:t>DS</w:t>
            </w:r>
            <w:bookmarkEnd w:id="0"/>
          </w:p>
        </w:tc>
      </w:tr>
      <w:tr w:rsidR="009801CD" w14:paraId="481C86FC" w14:textId="77777777" w:rsidTr="00430871">
        <w:tc>
          <w:tcPr>
            <w:tcW w:w="1368" w:type="dxa"/>
          </w:tcPr>
          <w:p w14:paraId="7C1A5811" w14:textId="030DE7F5" w:rsidR="009801CD" w:rsidRDefault="009801CD">
            <w:r>
              <w:t>2015-12-</w:t>
            </w:r>
            <w:r w:rsidR="00EA36A6">
              <w:t>0</w:t>
            </w:r>
            <w:r>
              <w:t>2</w:t>
            </w:r>
          </w:p>
        </w:tc>
        <w:tc>
          <w:tcPr>
            <w:tcW w:w="8784" w:type="dxa"/>
          </w:tcPr>
          <w:p w14:paraId="6B63AE6D" w14:textId="77777777" w:rsidR="009801CD" w:rsidRPr="009801CD" w:rsidRDefault="009801CD" w:rsidP="009801CD">
            <w:pPr>
              <w:rPr>
                <w:b/>
                <w:bCs/>
                <w:sz w:val="20"/>
                <w:szCs w:val="20"/>
              </w:rPr>
            </w:pPr>
            <w:r w:rsidRPr="009801CD">
              <w:rPr>
                <w:b/>
                <w:bCs/>
                <w:sz w:val="20"/>
                <w:szCs w:val="20"/>
              </w:rPr>
              <w:t>LIS 514 Assignment 3</w:t>
            </w:r>
          </w:p>
          <w:p w14:paraId="52650FC3" w14:textId="77777777" w:rsidR="009801CD" w:rsidRDefault="009801CD" w:rsidP="002E5F17">
            <w:pPr>
              <w:rPr>
                <w:b/>
                <w:bCs/>
                <w:sz w:val="20"/>
                <w:szCs w:val="20"/>
              </w:rPr>
            </w:pPr>
          </w:p>
          <w:p w14:paraId="19B17685" w14:textId="713F318B" w:rsidR="00CB49D2" w:rsidRPr="00CB49D2" w:rsidRDefault="00CB49D2" w:rsidP="002E5F17">
            <w:pPr>
              <w:rPr>
                <w:bCs/>
                <w:sz w:val="20"/>
                <w:szCs w:val="20"/>
              </w:rPr>
            </w:pPr>
            <w:r w:rsidRPr="00CB49D2">
              <w:rPr>
                <w:bCs/>
                <w:sz w:val="20"/>
                <w:szCs w:val="20"/>
              </w:rPr>
              <w:t>Catherine and Caroline,</w:t>
            </w:r>
            <w:r w:rsidRPr="00CB49D2">
              <w:rPr>
                <w:bCs/>
                <w:sz w:val="20"/>
                <w:szCs w:val="20"/>
              </w:rPr>
              <w:br/>
            </w:r>
            <w:r w:rsidRPr="00CB49D2">
              <w:rPr>
                <w:bCs/>
                <w:sz w:val="20"/>
                <w:szCs w:val="20"/>
              </w:rPr>
              <w:br/>
              <w:t>Below is a description of the next steps. So we can find some times to work together on this, could you send me all times you could be available on these days (including evenings):</w:t>
            </w:r>
            <w:r w:rsidRPr="00CB49D2">
              <w:rPr>
                <w:bCs/>
                <w:sz w:val="20"/>
                <w:szCs w:val="20"/>
              </w:rPr>
              <w:br/>
            </w:r>
            <w:r w:rsidRPr="00CB49D2">
              <w:rPr>
                <w:bCs/>
                <w:sz w:val="20"/>
                <w:szCs w:val="20"/>
              </w:rPr>
              <w:br/>
              <w:t>F    Dec. 4, evening</w:t>
            </w:r>
            <w:r w:rsidRPr="00CB49D2">
              <w:rPr>
                <w:bCs/>
                <w:sz w:val="20"/>
                <w:szCs w:val="20"/>
              </w:rPr>
              <w:br/>
              <w:t>Sa Dec. 5</w:t>
            </w:r>
            <w:r w:rsidRPr="00CB49D2">
              <w:rPr>
                <w:bCs/>
                <w:sz w:val="20"/>
                <w:szCs w:val="20"/>
              </w:rPr>
              <w:br/>
              <w:t>Su Dec. 6 afternoon and evening</w:t>
            </w:r>
            <w:r w:rsidRPr="00CB49D2">
              <w:rPr>
                <w:bCs/>
                <w:sz w:val="20"/>
                <w:szCs w:val="20"/>
              </w:rPr>
              <w:br/>
            </w:r>
            <w:proofErr w:type="gramStart"/>
            <w:r w:rsidRPr="00CB49D2">
              <w:rPr>
                <w:bCs/>
                <w:sz w:val="20"/>
                <w:szCs w:val="20"/>
              </w:rPr>
              <w:t>M  Dec</w:t>
            </w:r>
            <w:proofErr w:type="gramEnd"/>
            <w:r w:rsidRPr="00CB49D2">
              <w:rPr>
                <w:bCs/>
                <w:sz w:val="20"/>
                <w:szCs w:val="20"/>
              </w:rPr>
              <w:t>. 7</w:t>
            </w:r>
            <w:r w:rsidRPr="00CB49D2">
              <w:rPr>
                <w:bCs/>
                <w:sz w:val="20"/>
                <w:szCs w:val="20"/>
              </w:rPr>
              <w:br/>
            </w:r>
            <w:proofErr w:type="spellStart"/>
            <w:r w:rsidRPr="00CB49D2">
              <w:rPr>
                <w:bCs/>
                <w:sz w:val="20"/>
                <w:szCs w:val="20"/>
              </w:rPr>
              <w:t>Tu</w:t>
            </w:r>
            <w:proofErr w:type="spellEnd"/>
            <w:r w:rsidRPr="00CB49D2">
              <w:rPr>
                <w:bCs/>
                <w:sz w:val="20"/>
                <w:szCs w:val="20"/>
              </w:rPr>
              <w:t xml:space="preserve"> Dec. 8 before 1 pm</w:t>
            </w:r>
            <w:r w:rsidRPr="00CB49D2">
              <w:rPr>
                <w:bCs/>
                <w:sz w:val="20"/>
                <w:szCs w:val="20"/>
              </w:rPr>
              <w:br/>
            </w:r>
            <w:r w:rsidRPr="00CB49D2">
              <w:rPr>
                <w:bCs/>
                <w:sz w:val="20"/>
                <w:szCs w:val="20"/>
              </w:rPr>
              <w:br/>
              <w:t>Attached is an alphabetized list of the terms you collected among the two of you. In a large project we would have used KOS management software to import terms from other KOS and some natural language processing software (perhaps a module in the KOS management software) to extract terms from text (what you did manually). Then the software would have produced this list, indicating for each term the source(s) it came from.</w:t>
            </w:r>
            <w:r w:rsidRPr="00CB49D2">
              <w:rPr>
                <w:bCs/>
                <w:sz w:val="20"/>
                <w:szCs w:val="20"/>
              </w:rPr>
              <w:br/>
            </w:r>
            <w:r w:rsidRPr="00CB49D2">
              <w:rPr>
                <w:bCs/>
                <w:sz w:val="20"/>
                <w:szCs w:val="20"/>
              </w:rPr>
              <w:br/>
              <w:t>Here I kept things very simple. I combined your two lists into one table and used the Word table sort function to sort them alphabetically so we could find duplicates. In this set there are not many duplicates since term collection was very limited.</w:t>
            </w:r>
            <w:r w:rsidRPr="00CB49D2">
              <w:rPr>
                <w:bCs/>
                <w:sz w:val="20"/>
                <w:szCs w:val="20"/>
              </w:rPr>
              <w:br/>
            </w:r>
            <w:r w:rsidRPr="00CB49D2">
              <w:rPr>
                <w:bCs/>
                <w:sz w:val="20"/>
                <w:szCs w:val="20"/>
              </w:rPr>
              <w:br/>
              <w:t xml:space="preserve">Our next task is to sort these terms into meaningful groups and ultimately come up with a faceted classification that would be useful for an information system supporting the work of a group doing research on </w:t>
            </w:r>
            <w:r w:rsidRPr="00CB49D2">
              <w:rPr>
                <w:bCs/>
                <w:i/>
                <w:iCs/>
                <w:sz w:val="20"/>
                <w:szCs w:val="20"/>
              </w:rPr>
              <w:t>global health equity.</w:t>
            </w:r>
            <w:r w:rsidRPr="00CB49D2">
              <w:rPr>
                <w:bCs/>
                <w:sz w:val="20"/>
                <w:szCs w:val="20"/>
              </w:rPr>
              <w:t xml:space="preserve"> To do this, we will have a joined </w:t>
            </w:r>
            <w:proofErr w:type="spellStart"/>
            <w:r w:rsidRPr="00CB49D2">
              <w:rPr>
                <w:bCs/>
                <w:sz w:val="20"/>
                <w:szCs w:val="20"/>
              </w:rPr>
              <w:t>ScreenHero</w:t>
            </w:r>
            <w:proofErr w:type="spellEnd"/>
            <w:r w:rsidRPr="00CB49D2">
              <w:rPr>
                <w:bCs/>
                <w:sz w:val="20"/>
                <w:szCs w:val="20"/>
              </w:rPr>
              <w:t xml:space="preserve"> session. I will share my screen with two Word documents side-by-side, on the left side the list of terms, on the right side a document that is initially blank. As we discover groups of terms that go together (example groups: </w:t>
            </w:r>
            <w:r w:rsidRPr="00CB49D2">
              <w:rPr>
                <w:bCs/>
                <w:i/>
                <w:iCs/>
                <w:sz w:val="20"/>
                <w:szCs w:val="20"/>
              </w:rPr>
              <w:t>scientific discipline</w:t>
            </w:r>
            <w:r w:rsidRPr="00CB49D2">
              <w:rPr>
                <w:bCs/>
                <w:sz w:val="20"/>
                <w:szCs w:val="20"/>
              </w:rPr>
              <w:t xml:space="preserve"> and </w:t>
            </w:r>
            <w:r w:rsidRPr="00CB49D2">
              <w:rPr>
                <w:bCs/>
                <w:i/>
                <w:iCs/>
                <w:sz w:val="20"/>
                <w:szCs w:val="20"/>
              </w:rPr>
              <w:t>population group</w:t>
            </w:r>
            <w:r w:rsidRPr="00CB49D2">
              <w:rPr>
                <w:bCs/>
                <w:sz w:val="20"/>
                <w:szCs w:val="20"/>
              </w:rPr>
              <w:t>), we will move terms from the alphabetic list on the left to the appropriate group on the right.</w:t>
            </w:r>
            <w:r w:rsidRPr="00CB49D2">
              <w:rPr>
                <w:bCs/>
                <w:sz w:val="20"/>
                <w:szCs w:val="20"/>
              </w:rPr>
              <w:br/>
            </w:r>
            <w:r w:rsidRPr="00CB49D2">
              <w:rPr>
                <w:bCs/>
                <w:sz w:val="20"/>
                <w:szCs w:val="20"/>
              </w:rPr>
              <w:br/>
              <w:t>Please prepare for this process: Look over the list and note some additional groups and send me the group headings. I will then prepare the right side document by entering these group headings so we can start immediately to move terms. In the process, we will discover more groups. Within a group, we might discover terms that mean the same - synonyms; we will select one of these terms to represent the concept.</w:t>
            </w:r>
            <w:r w:rsidRPr="00CB49D2">
              <w:rPr>
                <w:bCs/>
                <w:sz w:val="20"/>
                <w:szCs w:val="20"/>
              </w:rPr>
              <w:br/>
            </w:r>
            <w:r w:rsidRPr="00CB49D2">
              <w:rPr>
                <w:bCs/>
                <w:sz w:val="20"/>
                <w:szCs w:val="20"/>
              </w:rPr>
              <w:br/>
            </w:r>
            <w:r w:rsidRPr="00CB49D2">
              <w:rPr>
                <w:bCs/>
                <w:sz w:val="20"/>
                <w:szCs w:val="20"/>
              </w:rPr>
              <w:lastRenderedPageBreak/>
              <w:t>After we grouped the terms, we will see that some of the groups contain only (or mostly) elemental concepts; these groups are facets. In other groups we may need to do semantic factoring, leading to the discovery of additional facets.</w:t>
            </w:r>
            <w:r w:rsidRPr="00CB49D2">
              <w:rPr>
                <w:bCs/>
                <w:sz w:val="20"/>
                <w:szCs w:val="20"/>
              </w:rPr>
              <w:br/>
            </w:r>
            <w:r w:rsidRPr="00CB49D2">
              <w:rPr>
                <w:bCs/>
                <w:sz w:val="20"/>
                <w:szCs w:val="20"/>
              </w:rPr>
              <w:br/>
              <w:t>DS</w:t>
            </w:r>
          </w:p>
        </w:tc>
      </w:tr>
      <w:tr w:rsidR="002E5F17" w14:paraId="0BD58664" w14:textId="77777777" w:rsidTr="00430871">
        <w:tc>
          <w:tcPr>
            <w:tcW w:w="1368" w:type="dxa"/>
          </w:tcPr>
          <w:p w14:paraId="328115F9" w14:textId="19915EDB" w:rsidR="002E5F17" w:rsidRDefault="002E5F17">
            <w:r>
              <w:lastRenderedPageBreak/>
              <w:t>2015-11-18</w:t>
            </w:r>
          </w:p>
        </w:tc>
        <w:tc>
          <w:tcPr>
            <w:tcW w:w="8784" w:type="dxa"/>
          </w:tcPr>
          <w:p w14:paraId="0DD2755E" w14:textId="77777777" w:rsidR="002E5F17" w:rsidRPr="002E5F17" w:rsidRDefault="002E5F17" w:rsidP="002E5F17">
            <w:pPr>
              <w:rPr>
                <w:b/>
                <w:bCs/>
                <w:sz w:val="20"/>
                <w:szCs w:val="20"/>
              </w:rPr>
            </w:pPr>
            <w:r w:rsidRPr="002E5F17">
              <w:rPr>
                <w:b/>
                <w:bCs/>
                <w:sz w:val="20"/>
                <w:szCs w:val="20"/>
              </w:rPr>
              <w:t>LIS 514. End-of-semester course evaluations</w:t>
            </w:r>
          </w:p>
          <w:p w14:paraId="222FB0E0" w14:textId="77777777" w:rsidR="002E5F17" w:rsidRDefault="002E5F17" w:rsidP="00D82A88">
            <w:pPr>
              <w:rPr>
                <w:b/>
                <w:bCs/>
                <w:sz w:val="20"/>
                <w:szCs w:val="20"/>
              </w:rPr>
            </w:pPr>
          </w:p>
          <w:p w14:paraId="14F6DC70" w14:textId="77777777" w:rsidR="00C245B2" w:rsidRPr="00C245B2" w:rsidRDefault="00C245B2" w:rsidP="00C245B2">
            <w:pPr>
              <w:rPr>
                <w:bCs/>
                <w:sz w:val="20"/>
                <w:szCs w:val="20"/>
              </w:rPr>
            </w:pPr>
            <w:r w:rsidRPr="00C245B2">
              <w:rPr>
                <w:bCs/>
                <w:sz w:val="20"/>
                <w:szCs w:val="20"/>
              </w:rPr>
              <w:t>It would be helpful to have your evaluation of the course and comments. I realize that with only two students anonymity cannot be guaranteed.</w:t>
            </w:r>
          </w:p>
          <w:p w14:paraId="5D737A12" w14:textId="77777777" w:rsidR="00C245B2" w:rsidRPr="00C245B2" w:rsidRDefault="00C245B2" w:rsidP="00C245B2">
            <w:pPr>
              <w:rPr>
                <w:bCs/>
                <w:sz w:val="20"/>
                <w:szCs w:val="20"/>
              </w:rPr>
            </w:pPr>
          </w:p>
          <w:p w14:paraId="321EE606" w14:textId="77777777" w:rsidR="00C245B2" w:rsidRPr="00C245B2" w:rsidRDefault="00C245B2" w:rsidP="00C245B2">
            <w:pPr>
              <w:rPr>
                <w:bCs/>
                <w:sz w:val="20"/>
                <w:szCs w:val="20"/>
              </w:rPr>
            </w:pPr>
            <w:r w:rsidRPr="00C245B2">
              <w:rPr>
                <w:bCs/>
                <w:sz w:val="20"/>
                <w:szCs w:val="20"/>
              </w:rPr>
              <w:t>I do appreciate feedback, both good and bad, and will never hold it against a student. As the email message from the chair pointed out, faculty will not see the evaluations until grades are submitted.</w:t>
            </w:r>
          </w:p>
          <w:p w14:paraId="666B33B8" w14:textId="77777777" w:rsidR="00C245B2" w:rsidRPr="00C245B2" w:rsidRDefault="00C245B2" w:rsidP="00C245B2">
            <w:pPr>
              <w:rPr>
                <w:bCs/>
                <w:sz w:val="20"/>
                <w:szCs w:val="20"/>
              </w:rPr>
            </w:pPr>
          </w:p>
          <w:p w14:paraId="39ABF4E2" w14:textId="77777777" w:rsidR="00C245B2" w:rsidRPr="00C245B2" w:rsidRDefault="00C245B2" w:rsidP="00C245B2">
            <w:pPr>
              <w:rPr>
                <w:bCs/>
                <w:sz w:val="20"/>
                <w:szCs w:val="20"/>
              </w:rPr>
            </w:pPr>
            <w:r w:rsidRPr="00C245B2">
              <w:rPr>
                <w:bCs/>
                <w:sz w:val="20"/>
                <w:szCs w:val="20"/>
              </w:rPr>
              <w:t>You should receive an email message about the course evaluations. I encourage you to submit your evaluations towards the end of the evaluation period so that you can consider the entire course.</w:t>
            </w:r>
          </w:p>
          <w:p w14:paraId="14DE502E" w14:textId="77777777" w:rsidR="00C245B2" w:rsidRPr="00C245B2" w:rsidRDefault="00C245B2" w:rsidP="00C245B2">
            <w:pPr>
              <w:rPr>
                <w:bCs/>
                <w:sz w:val="20"/>
                <w:szCs w:val="20"/>
              </w:rPr>
            </w:pPr>
          </w:p>
          <w:p w14:paraId="2FB6B287" w14:textId="77777777" w:rsidR="00C245B2" w:rsidRPr="00C245B2" w:rsidRDefault="00C245B2" w:rsidP="00C245B2">
            <w:pPr>
              <w:rPr>
                <w:bCs/>
                <w:sz w:val="20"/>
                <w:szCs w:val="20"/>
              </w:rPr>
            </w:pPr>
            <w:r w:rsidRPr="00C245B2">
              <w:rPr>
                <w:bCs/>
                <w:sz w:val="20"/>
                <w:szCs w:val="20"/>
              </w:rPr>
              <w:t>The website for course evaluations is</w:t>
            </w:r>
          </w:p>
          <w:p w14:paraId="0EEBB944" w14:textId="77777777" w:rsidR="00C245B2" w:rsidRPr="00C245B2" w:rsidRDefault="00C245B2" w:rsidP="00C245B2">
            <w:pPr>
              <w:rPr>
                <w:bCs/>
                <w:sz w:val="20"/>
                <w:szCs w:val="20"/>
              </w:rPr>
            </w:pPr>
          </w:p>
          <w:p w14:paraId="042F1F7A" w14:textId="77777777" w:rsidR="00C245B2" w:rsidRPr="00C245B2" w:rsidRDefault="00C245B2" w:rsidP="00C245B2">
            <w:pPr>
              <w:rPr>
                <w:bCs/>
                <w:sz w:val="20"/>
                <w:szCs w:val="20"/>
              </w:rPr>
            </w:pPr>
            <w:r w:rsidRPr="00C245B2">
              <w:rPr>
                <w:bCs/>
                <w:sz w:val="20"/>
                <w:szCs w:val="20"/>
              </w:rPr>
              <w:t>http://www.buffalo.edu/course-evaluation/students.html</w:t>
            </w:r>
          </w:p>
          <w:p w14:paraId="1ED74086" w14:textId="77777777" w:rsidR="00C245B2" w:rsidRPr="00C245B2" w:rsidRDefault="00C245B2" w:rsidP="00C245B2">
            <w:pPr>
              <w:rPr>
                <w:bCs/>
                <w:sz w:val="20"/>
                <w:szCs w:val="20"/>
              </w:rPr>
            </w:pPr>
          </w:p>
          <w:p w14:paraId="42D306CF" w14:textId="77777777" w:rsidR="00C245B2" w:rsidRPr="00C245B2" w:rsidRDefault="00C245B2" w:rsidP="00C245B2">
            <w:pPr>
              <w:rPr>
                <w:bCs/>
                <w:sz w:val="20"/>
                <w:szCs w:val="20"/>
              </w:rPr>
            </w:pPr>
            <w:r w:rsidRPr="00C245B2">
              <w:rPr>
                <w:bCs/>
                <w:sz w:val="20"/>
                <w:szCs w:val="20"/>
              </w:rPr>
              <w:t>Thank you,</w:t>
            </w:r>
          </w:p>
          <w:p w14:paraId="34B8FA88" w14:textId="77777777" w:rsidR="00C245B2" w:rsidRPr="00C245B2" w:rsidRDefault="00C245B2" w:rsidP="00C245B2">
            <w:pPr>
              <w:rPr>
                <w:bCs/>
                <w:sz w:val="20"/>
                <w:szCs w:val="20"/>
              </w:rPr>
            </w:pPr>
          </w:p>
          <w:p w14:paraId="1D34C0CF" w14:textId="37700A40" w:rsidR="002E5F17" w:rsidRDefault="00C245B2" w:rsidP="00C245B2">
            <w:pPr>
              <w:rPr>
                <w:b/>
                <w:bCs/>
                <w:sz w:val="20"/>
                <w:szCs w:val="20"/>
              </w:rPr>
            </w:pPr>
            <w:proofErr w:type="spellStart"/>
            <w:r w:rsidRPr="00C245B2">
              <w:rPr>
                <w:bCs/>
                <w:sz w:val="20"/>
                <w:szCs w:val="20"/>
              </w:rPr>
              <w:t>Dagobert</w:t>
            </w:r>
            <w:proofErr w:type="spellEnd"/>
          </w:p>
        </w:tc>
      </w:tr>
      <w:tr w:rsidR="00D82A88" w14:paraId="51678082" w14:textId="77777777" w:rsidTr="00430871">
        <w:tc>
          <w:tcPr>
            <w:tcW w:w="1368" w:type="dxa"/>
          </w:tcPr>
          <w:p w14:paraId="575792C0" w14:textId="0AB9CFF9" w:rsidR="00D82A88" w:rsidRDefault="00D82A88">
            <w:r>
              <w:t>2015-11-24</w:t>
            </w:r>
          </w:p>
        </w:tc>
        <w:tc>
          <w:tcPr>
            <w:tcW w:w="8784" w:type="dxa"/>
          </w:tcPr>
          <w:p w14:paraId="72BF9DF4" w14:textId="77777777" w:rsidR="00D82A88" w:rsidRDefault="00D82A88" w:rsidP="00D82A88">
            <w:pPr>
              <w:rPr>
                <w:b/>
                <w:bCs/>
                <w:sz w:val="20"/>
                <w:szCs w:val="20"/>
              </w:rPr>
            </w:pPr>
            <w:r>
              <w:rPr>
                <w:b/>
                <w:bCs/>
                <w:sz w:val="20"/>
                <w:szCs w:val="20"/>
              </w:rPr>
              <w:t>UBLIS 514 Part 4 KOS construction (</w:t>
            </w:r>
            <w:r w:rsidRPr="00D82A88">
              <w:rPr>
                <w:b/>
                <w:bCs/>
                <w:sz w:val="20"/>
                <w:szCs w:val="20"/>
              </w:rPr>
              <w:t>Thesaurus</w:t>
            </w:r>
            <w:r>
              <w:rPr>
                <w:b/>
                <w:bCs/>
                <w:sz w:val="20"/>
                <w:szCs w:val="20"/>
              </w:rPr>
              <w:t xml:space="preserve"> construction)</w:t>
            </w:r>
          </w:p>
          <w:p w14:paraId="3C1B83BD" w14:textId="77777777" w:rsidR="00604D47" w:rsidRDefault="00604D47" w:rsidP="00D82A88">
            <w:pPr>
              <w:rPr>
                <w:b/>
                <w:bCs/>
                <w:sz w:val="20"/>
                <w:szCs w:val="20"/>
              </w:rPr>
            </w:pPr>
          </w:p>
          <w:p w14:paraId="55A5B6ED" w14:textId="2FD320C7" w:rsidR="00604D47" w:rsidRPr="00604D47" w:rsidRDefault="00604D47" w:rsidP="00D82A88">
            <w:pPr>
              <w:rPr>
                <w:bCs/>
                <w:sz w:val="20"/>
                <w:szCs w:val="20"/>
              </w:rPr>
            </w:pPr>
            <w:r w:rsidRPr="00604D47">
              <w:rPr>
                <w:rFonts w:eastAsia="Times New Roman" w:cs="Times New Roman"/>
                <w:sz w:val="20"/>
                <w:szCs w:val="20"/>
              </w:rPr>
              <w:t>All,</w:t>
            </w:r>
            <w:r w:rsidRPr="00604D47">
              <w:rPr>
                <w:rFonts w:eastAsia="Times New Roman" w:cs="Times New Roman"/>
                <w:sz w:val="20"/>
                <w:szCs w:val="20"/>
              </w:rPr>
              <w:br/>
            </w:r>
            <w:r w:rsidRPr="00604D47">
              <w:rPr>
                <w:rFonts w:eastAsia="Times New Roman" w:cs="Times New Roman"/>
                <w:sz w:val="20"/>
                <w:szCs w:val="20"/>
              </w:rPr>
              <w:br/>
              <w:t xml:space="preserve">I was waiting for you to complete the abstracting and indexing task and </w:t>
            </w:r>
            <w:r w:rsidRPr="00604D47">
              <w:rPr>
                <w:rStyle w:val="aqj"/>
                <w:rFonts w:eastAsia="Times New Roman" w:cs="Times New Roman"/>
                <w:sz w:val="20"/>
                <w:szCs w:val="20"/>
              </w:rPr>
              <w:t>submit the</w:t>
            </w:r>
            <w:r w:rsidRPr="00604D47">
              <w:rPr>
                <w:rFonts w:eastAsia="Times New Roman" w:cs="Times New Roman"/>
                <w:sz w:val="20"/>
                <w:szCs w:val="20"/>
              </w:rPr>
              <w:t xml:space="preserve"> deliverables, but the end of the semester is approaching and you still need to do the KOS construction assignment / activity. Since the time for this now is less then half of what I originally scheduled, I had to redesign the assignment to make the task smaller while still achieving the essential learning objectives.</w:t>
            </w:r>
            <w:r w:rsidRPr="00604D47">
              <w:rPr>
                <w:rFonts w:eastAsia="Times New Roman" w:cs="Times New Roman"/>
                <w:sz w:val="20"/>
                <w:szCs w:val="20"/>
              </w:rPr>
              <w:br/>
            </w:r>
            <w:r w:rsidRPr="00604D47">
              <w:rPr>
                <w:rFonts w:eastAsia="Times New Roman" w:cs="Times New Roman"/>
                <w:sz w:val="20"/>
                <w:szCs w:val="20"/>
              </w:rPr>
              <w:br/>
              <w:t>The assignment is attached. The first part is collecting terms from three sources. The result is due this coming W 2015-11-25. I need to process the term list each of you submits to move on to the next steps. Some of these steps we will do jointly using screen-sharing software and phone conferencing.</w:t>
            </w:r>
            <w:r w:rsidRPr="00604D47">
              <w:rPr>
                <w:rFonts w:eastAsia="Times New Roman" w:cs="Times New Roman"/>
                <w:sz w:val="20"/>
                <w:szCs w:val="20"/>
              </w:rPr>
              <w:br/>
            </w:r>
            <w:r w:rsidRPr="00604D47">
              <w:rPr>
                <w:rFonts w:eastAsia="Times New Roman" w:cs="Times New Roman"/>
                <w:sz w:val="20"/>
                <w:szCs w:val="20"/>
              </w:rPr>
              <w:br/>
              <w:t>Amy will set up a Doodle poll so we can find two times (the first 1 hour, the second 3 hours) where all three of us are available.</w:t>
            </w:r>
            <w:r w:rsidRPr="00604D47">
              <w:rPr>
                <w:rFonts w:eastAsia="Times New Roman" w:cs="Times New Roman"/>
                <w:sz w:val="20"/>
                <w:szCs w:val="20"/>
              </w:rPr>
              <w:br/>
            </w:r>
            <w:r w:rsidRPr="00604D47">
              <w:rPr>
                <w:rFonts w:eastAsia="Times New Roman" w:cs="Times New Roman"/>
                <w:sz w:val="20"/>
                <w:szCs w:val="20"/>
              </w:rPr>
              <w:br/>
              <w:t>I tried to make the instructions as clear as possible, but if you have questions please email me.</w:t>
            </w:r>
            <w:r w:rsidRPr="00604D47">
              <w:rPr>
                <w:rFonts w:eastAsia="Times New Roman" w:cs="Times New Roman"/>
                <w:sz w:val="20"/>
                <w:szCs w:val="20"/>
              </w:rPr>
              <w:br/>
            </w:r>
            <w:r w:rsidRPr="00604D47">
              <w:rPr>
                <w:rFonts w:eastAsia="Times New Roman" w:cs="Times New Roman"/>
                <w:sz w:val="20"/>
                <w:szCs w:val="20"/>
              </w:rPr>
              <w:br/>
            </w:r>
            <w:proofErr w:type="spellStart"/>
            <w:r w:rsidRPr="00604D47">
              <w:rPr>
                <w:rFonts w:eastAsia="Times New Roman" w:cs="Times New Roman"/>
                <w:sz w:val="20"/>
                <w:szCs w:val="20"/>
              </w:rPr>
              <w:t>Dagobert</w:t>
            </w:r>
            <w:proofErr w:type="spellEnd"/>
          </w:p>
        </w:tc>
      </w:tr>
      <w:tr w:rsidR="00277177" w14:paraId="53C276B4" w14:textId="77777777" w:rsidTr="00430871">
        <w:tc>
          <w:tcPr>
            <w:tcW w:w="1368" w:type="dxa"/>
          </w:tcPr>
          <w:p w14:paraId="7B367CC8" w14:textId="083EDF7D" w:rsidR="00277177" w:rsidRDefault="00AE15E5">
            <w:r>
              <w:t>2015-11-04</w:t>
            </w:r>
          </w:p>
        </w:tc>
        <w:tc>
          <w:tcPr>
            <w:tcW w:w="8784" w:type="dxa"/>
          </w:tcPr>
          <w:p w14:paraId="73085A1B" w14:textId="77777777" w:rsidR="00AE15E5" w:rsidRPr="00AE15E5" w:rsidRDefault="00AE15E5" w:rsidP="00AE15E5">
            <w:pPr>
              <w:rPr>
                <w:b/>
                <w:bCs/>
                <w:sz w:val="20"/>
                <w:szCs w:val="20"/>
              </w:rPr>
            </w:pPr>
            <w:r w:rsidRPr="00AE15E5">
              <w:rPr>
                <w:b/>
                <w:bCs/>
                <w:sz w:val="20"/>
                <w:szCs w:val="20"/>
              </w:rPr>
              <w:t xml:space="preserve">LIS503 </w:t>
            </w:r>
            <w:proofErr w:type="spellStart"/>
            <w:r w:rsidRPr="00AE15E5">
              <w:rPr>
                <w:b/>
                <w:bCs/>
                <w:sz w:val="20"/>
                <w:szCs w:val="20"/>
              </w:rPr>
              <w:t>SysAdmin</w:t>
            </w:r>
            <w:proofErr w:type="spellEnd"/>
            <w:r w:rsidRPr="00AE15E5">
              <w:rPr>
                <w:b/>
                <w:bCs/>
                <w:sz w:val="20"/>
                <w:szCs w:val="20"/>
              </w:rPr>
              <w:t xml:space="preserve"> </w:t>
            </w:r>
            <w:proofErr w:type="spellStart"/>
            <w:r w:rsidRPr="00AE15E5">
              <w:rPr>
                <w:b/>
                <w:bCs/>
                <w:sz w:val="20"/>
                <w:szCs w:val="20"/>
              </w:rPr>
              <w:t>Sharepoint</w:t>
            </w:r>
            <w:proofErr w:type="spellEnd"/>
          </w:p>
          <w:p w14:paraId="1697B26A" w14:textId="77777777" w:rsidR="00277177" w:rsidRDefault="00277177" w:rsidP="00837BB7">
            <w:pPr>
              <w:rPr>
                <w:b/>
                <w:bCs/>
                <w:sz w:val="20"/>
                <w:szCs w:val="20"/>
              </w:rPr>
            </w:pPr>
          </w:p>
          <w:p w14:paraId="070BE946" w14:textId="77777777" w:rsidR="00AE15E5" w:rsidRDefault="00AE15E5" w:rsidP="00AE15E5">
            <w:pPr>
              <w:rPr>
                <w:bCs/>
                <w:sz w:val="20"/>
                <w:szCs w:val="20"/>
              </w:rPr>
            </w:pPr>
            <w:r w:rsidRPr="00AE15E5">
              <w:rPr>
                <w:bCs/>
                <w:sz w:val="20"/>
                <w:szCs w:val="20"/>
              </w:rPr>
              <w:t>Hello everyone,</w:t>
            </w:r>
          </w:p>
          <w:p w14:paraId="16AA9E67" w14:textId="77777777" w:rsidR="00AE15E5" w:rsidRPr="00AE15E5" w:rsidRDefault="00AE15E5" w:rsidP="00AE15E5">
            <w:pPr>
              <w:rPr>
                <w:bCs/>
                <w:sz w:val="20"/>
                <w:szCs w:val="20"/>
              </w:rPr>
            </w:pPr>
          </w:p>
          <w:p w14:paraId="6F00D0E2" w14:textId="77777777" w:rsidR="00AE15E5" w:rsidRDefault="00AE15E5" w:rsidP="00AE15E5">
            <w:pPr>
              <w:rPr>
                <w:bCs/>
                <w:sz w:val="20"/>
                <w:szCs w:val="20"/>
              </w:rPr>
            </w:pPr>
            <w:r w:rsidRPr="00AE15E5">
              <w:rPr>
                <w:bCs/>
                <w:sz w:val="20"/>
                <w:szCs w:val="20"/>
              </w:rPr>
              <w:t xml:space="preserve">I am setting up your accounts for </w:t>
            </w:r>
            <w:proofErr w:type="spellStart"/>
            <w:r w:rsidRPr="00AE15E5">
              <w:rPr>
                <w:bCs/>
                <w:sz w:val="20"/>
                <w:szCs w:val="20"/>
              </w:rPr>
              <w:t>Sharepoint</w:t>
            </w:r>
            <w:proofErr w:type="spellEnd"/>
            <w:r w:rsidRPr="00AE15E5">
              <w:rPr>
                <w:bCs/>
                <w:sz w:val="20"/>
                <w:szCs w:val="20"/>
              </w:rPr>
              <w:t xml:space="preserve"> as we speak. You will receive </w:t>
            </w:r>
            <w:proofErr w:type="gramStart"/>
            <w:r w:rsidRPr="00AE15E5">
              <w:rPr>
                <w:bCs/>
                <w:sz w:val="20"/>
                <w:szCs w:val="20"/>
              </w:rPr>
              <w:t>an e</w:t>
            </w:r>
            <w:proofErr w:type="gramEnd"/>
            <w:r w:rsidRPr="00AE15E5">
              <w:rPr>
                <w:bCs/>
                <w:sz w:val="20"/>
                <w:szCs w:val="20"/>
              </w:rPr>
              <w:t>-mail from Microsoft with an auto-generated password, asking you to reset your password. Please do so.</w:t>
            </w:r>
          </w:p>
          <w:p w14:paraId="2A8B9496" w14:textId="77777777" w:rsidR="00AE15E5" w:rsidRPr="00AE15E5" w:rsidRDefault="00AE15E5" w:rsidP="00AE15E5">
            <w:pPr>
              <w:rPr>
                <w:bCs/>
                <w:sz w:val="20"/>
                <w:szCs w:val="20"/>
              </w:rPr>
            </w:pPr>
          </w:p>
          <w:p w14:paraId="0D5A5F9F" w14:textId="77777777" w:rsidR="00AE15E5" w:rsidRDefault="00AE15E5" w:rsidP="00AE15E5">
            <w:pPr>
              <w:rPr>
                <w:bCs/>
                <w:sz w:val="20"/>
                <w:szCs w:val="20"/>
              </w:rPr>
            </w:pPr>
            <w:r w:rsidRPr="00AE15E5">
              <w:rPr>
                <w:bCs/>
                <w:sz w:val="20"/>
                <w:szCs w:val="20"/>
              </w:rPr>
              <w:t xml:space="preserve">All of your usernames for </w:t>
            </w:r>
            <w:proofErr w:type="spellStart"/>
            <w:r w:rsidRPr="00AE15E5">
              <w:rPr>
                <w:bCs/>
                <w:sz w:val="20"/>
                <w:szCs w:val="20"/>
              </w:rPr>
              <w:t>Shrepoint</w:t>
            </w:r>
            <w:proofErr w:type="spellEnd"/>
            <w:r w:rsidRPr="00AE15E5">
              <w:rPr>
                <w:bCs/>
                <w:sz w:val="20"/>
                <w:szCs w:val="20"/>
              </w:rPr>
              <w:t xml:space="preserve"> are your UBIT names, possibly followed by </w:t>
            </w:r>
            <w:r w:rsidRPr="00AE15E5">
              <w:rPr>
                <w:bCs/>
                <w:sz w:val="20"/>
                <w:szCs w:val="20"/>
              </w:rPr>
              <w:fldChar w:fldCharType="begin"/>
            </w:r>
            <w:r w:rsidRPr="00AE15E5">
              <w:rPr>
                <w:bCs/>
                <w:sz w:val="20"/>
                <w:szCs w:val="20"/>
              </w:rPr>
              <w:instrText xml:space="preserve"> HYPERLINK "http://UBLIS503.onmicrosoft.com" \t "_blank" </w:instrText>
            </w:r>
            <w:r w:rsidRPr="00AE15E5">
              <w:rPr>
                <w:bCs/>
                <w:sz w:val="20"/>
                <w:szCs w:val="20"/>
              </w:rPr>
              <w:fldChar w:fldCharType="separate"/>
            </w:r>
            <w:r w:rsidRPr="00AE15E5">
              <w:rPr>
                <w:rStyle w:val="Hyperlink"/>
                <w:bCs/>
                <w:sz w:val="20"/>
                <w:szCs w:val="20"/>
              </w:rPr>
              <w:t>UBLIS503.onmicrosoft.com</w:t>
            </w:r>
            <w:r w:rsidRPr="00AE15E5">
              <w:rPr>
                <w:bCs/>
                <w:sz w:val="20"/>
                <w:szCs w:val="20"/>
              </w:rPr>
              <w:fldChar w:fldCharType="end"/>
            </w:r>
            <w:r w:rsidRPr="00AE15E5">
              <w:rPr>
                <w:bCs/>
                <w:sz w:val="20"/>
                <w:szCs w:val="20"/>
              </w:rPr>
              <w:t>. If you have issues please let me know, so we can figure it out.</w:t>
            </w:r>
          </w:p>
          <w:p w14:paraId="11767239" w14:textId="77777777" w:rsidR="00AE15E5" w:rsidRDefault="00AE15E5" w:rsidP="00AE15E5">
            <w:pPr>
              <w:rPr>
                <w:bCs/>
                <w:sz w:val="20"/>
                <w:szCs w:val="20"/>
              </w:rPr>
            </w:pPr>
          </w:p>
          <w:p w14:paraId="32389273" w14:textId="32BFEEBA" w:rsidR="00AE15E5" w:rsidRPr="00AE15E5" w:rsidRDefault="00AE15E5" w:rsidP="00AE15E5">
            <w:pPr>
              <w:rPr>
                <w:bCs/>
                <w:sz w:val="20"/>
                <w:szCs w:val="20"/>
              </w:rPr>
            </w:pPr>
            <w:r>
              <w:rPr>
                <w:bCs/>
                <w:sz w:val="20"/>
                <w:szCs w:val="20"/>
              </w:rPr>
              <w:t>T</w:t>
            </w:r>
            <w:r w:rsidRPr="00AE15E5">
              <w:rPr>
                <w:bCs/>
                <w:sz w:val="20"/>
                <w:szCs w:val="20"/>
              </w:rPr>
              <w:t xml:space="preserve">he site to log-in, it is: </w:t>
            </w:r>
            <w:r w:rsidRPr="00AE15E5">
              <w:rPr>
                <w:bCs/>
                <w:sz w:val="20"/>
                <w:szCs w:val="20"/>
              </w:rPr>
              <w:fldChar w:fldCharType="begin"/>
            </w:r>
            <w:r w:rsidRPr="00AE15E5">
              <w:rPr>
                <w:bCs/>
                <w:sz w:val="20"/>
                <w:szCs w:val="20"/>
              </w:rPr>
              <w:instrText xml:space="preserve"> HYPERLINK "https://login.microsoftonline.com/" \t "_blank" </w:instrText>
            </w:r>
            <w:r w:rsidRPr="00AE15E5">
              <w:rPr>
                <w:bCs/>
                <w:sz w:val="20"/>
                <w:szCs w:val="20"/>
              </w:rPr>
              <w:fldChar w:fldCharType="separate"/>
            </w:r>
            <w:r w:rsidRPr="00AE15E5">
              <w:rPr>
                <w:rStyle w:val="Hyperlink"/>
                <w:bCs/>
                <w:sz w:val="20"/>
                <w:szCs w:val="20"/>
              </w:rPr>
              <w:t>https://login.microsoftonline.com/</w:t>
            </w:r>
            <w:r w:rsidRPr="00AE15E5">
              <w:rPr>
                <w:bCs/>
                <w:sz w:val="20"/>
                <w:szCs w:val="20"/>
              </w:rPr>
              <w:fldChar w:fldCharType="end"/>
            </w:r>
          </w:p>
          <w:p w14:paraId="0808A26B" w14:textId="08363003" w:rsidR="00AE15E5" w:rsidRDefault="00AE15E5" w:rsidP="00AE15E5">
            <w:pPr>
              <w:rPr>
                <w:bCs/>
                <w:sz w:val="20"/>
                <w:szCs w:val="20"/>
              </w:rPr>
            </w:pPr>
            <w:r w:rsidRPr="00AE15E5">
              <w:rPr>
                <w:bCs/>
                <w:noProof/>
                <w:sz w:val="20"/>
                <w:szCs w:val="20"/>
              </w:rPr>
              <w:drawing>
                <wp:inline distT="0" distB="0" distL="0" distR="0" wp14:anchorId="0DCAA56A" wp14:editId="5F37F8FC">
                  <wp:extent cx="12700" cy="12700"/>
                  <wp:effectExtent l="0" t="0" r="0" b="0"/>
                  <wp:docPr id="10" name="Picture 10"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F13116E" w14:textId="77777777" w:rsidR="00AE15E5" w:rsidRPr="00AE15E5" w:rsidRDefault="00AE15E5" w:rsidP="00AE15E5">
            <w:pPr>
              <w:rPr>
                <w:bCs/>
                <w:sz w:val="20"/>
                <w:szCs w:val="20"/>
              </w:rPr>
            </w:pPr>
            <w:r w:rsidRPr="00AE15E5">
              <w:rPr>
                <w:bCs/>
                <w:sz w:val="20"/>
                <w:szCs w:val="20"/>
              </w:rPr>
              <w:lastRenderedPageBreak/>
              <w:t>Thanks,</w:t>
            </w:r>
          </w:p>
          <w:p w14:paraId="1037A09F" w14:textId="77777777" w:rsidR="00AE15E5" w:rsidRDefault="00AE15E5" w:rsidP="00AE15E5">
            <w:pPr>
              <w:rPr>
                <w:bCs/>
                <w:sz w:val="20"/>
                <w:szCs w:val="20"/>
              </w:rPr>
            </w:pPr>
          </w:p>
          <w:p w14:paraId="745DF665" w14:textId="79908B6A" w:rsidR="00AE15E5" w:rsidRDefault="00AE15E5" w:rsidP="00AE15E5">
            <w:pPr>
              <w:rPr>
                <w:b/>
                <w:bCs/>
                <w:sz w:val="20"/>
                <w:szCs w:val="20"/>
              </w:rPr>
            </w:pPr>
            <w:r w:rsidRPr="00AE15E5">
              <w:rPr>
                <w:bCs/>
                <w:sz w:val="20"/>
                <w:szCs w:val="20"/>
              </w:rPr>
              <w:t>Amy</w:t>
            </w:r>
          </w:p>
        </w:tc>
      </w:tr>
      <w:tr w:rsidR="00277177" w14:paraId="39998A37" w14:textId="77777777" w:rsidTr="00430871">
        <w:tc>
          <w:tcPr>
            <w:tcW w:w="1368" w:type="dxa"/>
          </w:tcPr>
          <w:p w14:paraId="66FDCFE7" w14:textId="279BA20C" w:rsidR="00277177" w:rsidRDefault="00277177">
            <w:r>
              <w:lastRenderedPageBreak/>
              <w:t>2015-11-0</w:t>
            </w:r>
            <w:r w:rsidR="00AE15E5">
              <w:t>3</w:t>
            </w:r>
          </w:p>
        </w:tc>
        <w:tc>
          <w:tcPr>
            <w:tcW w:w="8784" w:type="dxa"/>
          </w:tcPr>
          <w:p w14:paraId="1963DC26" w14:textId="710E4505" w:rsidR="00277177" w:rsidRDefault="00277177" w:rsidP="00277177">
            <w:pPr>
              <w:rPr>
                <w:b/>
                <w:bCs/>
                <w:sz w:val="20"/>
                <w:szCs w:val="20"/>
              </w:rPr>
            </w:pPr>
            <w:r w:rsidRPr="00277177">
              <w:rPr>
                <w:b/>
                <w:bCs/>
                <w:sz w:val="20"/>
                <w:szCs w:val="20"/>
              </w:rPr>
              <w:t xml:space="preserve">LIS 503 </w:t>
            </w:r>
            <w:proofErr w:type="spellStart"/>
            <w:r w:rsidRPr="00277177">
              <w:rPr>
                <w:b/>
                <w:bCs/>
                <w:sz w:val="20"/>
                <w:szCs w:val="20"/>
              </w:rPr>
              <w:t>SysAdmin</w:t>
            </w:r>
            <w:proofErr w:type="spellEnd"/>
            <w:r w:rsidRPr="00277177">
              <w:rPr>
                <w:b/>
                <w:bCs/>
                <w:sz w:val="20"/>
                <w:szCs w:val="20"/>
              </w:rPr>
              <w:t xml:space="preserve"> week 10</w:t>
            </w:r>
          </w:p>
          <w:p w14:paraId="4B7AC089" w14:textId="77777777" w:rsidR="003A56B0" w:rsidRPr="00277177" w:rsidRDefault="003A56B0" w:rsidP="00277177">
            <w:pPr>
              <w:rPr>
                <w:b/>
                <w:bCs/>
                <w:sz w:val="20"/>
                <w:szCs w:val="20"/>
              </w:rPr>
            </w:pPr>
          </w:p>
          <w:p w14:paraId="321DBAF1" w14:textId="3B02AF5D" w:rsidR="00277177" w:rsidRPr="00277177" w:rsidRDefault="00277177" w:rsidP="00837BB7">
            <w:pPr>
              <w:rPr>
                <w:bCs/>
                <w:sz w:val="20"/>
                <w:szCs w:val="20"/>
              </w:rPr>
            </w:pPr>
            <w:r w:rsidRPr="00277177">
              <w:rPr>
                <w:bCs/>
                <w:sz w:val="20"/>
                <w:szCs w:val="20"/>
              </w:rPr>
              <w:t>All,</w:t>
            </w:r>
            <w:r w:rsidRPr="00277177">
              <w:rPr>
                <w:bCs/>
                <w:sz w:val="20"/>
                <w:szCs w:val="20"/>
              </w:rPr>
              <w:br/>
            </w:r>
            <w:r w:rsidRPr="00277177">
              <w:rPr>
                <w:bCs/>
                <w:sz w:val="20"/>
                <w:szCs w:val="20"/>
              </w:rPr>
              <w:br/>
              <w:t>I just returned from my conference in Europe. Below you find the "program" for week 10 (ignore the partial HTML tags). The calendar on the website will be updat</w:t>
            </w:r>
            <w:r w:rsidR="003A56B0">
              <w:rPr>
                <w:bCs/>
                <w:sz w:val="20"/>
                <w:szCs w:val="20"/>
              </w:rPr>
              <w:t>ed tomorrow.</w:t>
            </w:r>
            <w:r w:rsidR="003A56B0">
              <w:rPr>
                <w:bCs/>
                <w:sz w:val="20"/>
                <w:szCs w:val="20"/>
              </w:rPr>
              <w:br/>
            </w:r>
            <w:r w:rsidR="003A56B0">
              <w:rPr>
                <w:bCs/>
                <w:sz w:val="20"/>
                <w:szCs w:val="20"/>
              </w:rPr>
              <w:br/>
              <w:t>Tomorrow, I will </w:t>
            </w:r>
            <w:r w:rsidRPr="00277177">
              <w:rPr>
                <w:bCs/>
                <w:sz w:val="20"/>
                <w:szCs w:val="20"/>
              </w:rPr>
              <w:t xml:space="preserve">spend time on Slack, </w:t>
            </w:r>
            <w:proofErr w:type="gramStart"/>
            <w:r w:rsidRPr="00277177">
              <w:rPr>
                <w:bCs/>
                <w:sz w:val="20"/>
                <w:szCs w:val="20"/>
              </w:rPr>
              <w:t>reading  learning</w:t>
            </w:r>
            <w:proofErr w:type="gramEnd"/>
            <w:r w:rsidRPr="00277177">
              <w:rPr>
                <w:bCs/>
                <w:sz w:val="20"/>
                <w:szCs w:val="20"/>
              </w:rPr>
              <w:t xml:space="preserve"> blogs and</w:t>
            </w:r>
            <w:r>
              <w:rPr>
                <w:bCs/>
                <w:sz w:val="20"/>
                <w:szCs w:val="20"/>
              </w:rPr>
              <w:t xml:space="preserve"> giving feedback and comments.</w:t>
            </w:r>
            <w:r>
              <w:rPr>
                <w:bCs/>
                <w:sz w:val="20"/>
                <w:szCs w:val="20"/>
              </w:rPr>
              <w:br/>
            </w:r>
            <w:r w:rsidRPr="00277177">
              <w:rPr>
                <w:bCs/>
                <w:sz w:val="20"/>
                <w:szCs w:val="20"/>
              </w:rPr>
              <w:br/>
            </w:r>
            <w:proofErr w:type="spellStart"/>
            <w:r w:rsidRPr="00277177">
              <w:rPr>
                <w:bCs/>
                <w:sz w:val="20"/>
                <w:szCs w:val="20"/>
              </w:rPr>
              <w:t>Dagobert</w:t>
            </w:r>
            <w:proofErr w:type="spellEnd"/>
            <w:r w:rsidRPr="00277177">
              <w:rPr>
                <w:bCs/>
                <w:sz w:val="20"/>
                <w:szCs w:val="20"/>
              </w:rPr>
              <w:br/>
            </w:r>
            <w:r w:rsidRPr="00277177">
              <w:rPr>
                <w:bCs/>
                <w:sz w:val="20"/>
                <w:szCs w:val="20"/>
              </w:rPr>
              <w:br/>
              <w:t>*******************************************************</w:t>
            </w:r>
            <w:r w:rsidRPr="00277177">
              <w:rPr>
                <w:bCs/>
                <w:sz w:val="20"/>
                <w:szCs w:val="20"/>
              </w:rPr>
              <w:br/>
              <w:t xml:space="preserve">TPOSANA ed. 2, Part 4. Providing Services, continued </w:t>
            </w:r>
            <w:r w:rsidRPr="00277177">
              <w:rPr>
                <w:bCs/>
                <w:sz w:val="20"/>
                <w:szCs w:val="20"/>
              </w:rPr>
              <w:br/>
              <w:t xml:space="preserve">Chapters </w:t>
            </w:r>
            <w:r w:rsidRPr="00277177">
              <w:rPr>
                <w:bCs/>
                <w:sz w:val="20"/>
                <w:szCs w:val="20"/>
              </w:rPr>
              <w:br/>
            </w:r>
            <w:proofErr w:type="gramStart"/>
            <w:r w:rsidRPr="00277177">
              <w:rPr>
                <w:bCs/>
                <w:sz w:val="20"/>
                <w:szCs w:val="20"/>
              </w:rPr>
              <w:t>  26</w:t>
            </w:r>
            <w:proofErr w:type="gramEnd"/>
            <w:r w:rsidRPr="00277177">
              <w:rPr>
                <w:bCs/>
                <w:sz w:val="20"/>
                <w:szCs w:val="20"/>
              </w:rPr>
              <w:t xml:space="preserve"> Backup and Restore, p. 619 - 652</w:t>
            </w:r>
            <w:r w:rsidRPr="00277177">
              <w:rPr>
                <w:bCs/>
                <w:sz w:val="20"/>
                <w:szCs w:val="20"/>
              </w:rPr>
              <w:br/>
              <w:t>Note: There is now technology to back up continuously to machines in big data centers maintained by companies like Amazon – backup as service purchased from an external vendor</w:t>
            </w:r>
            <w:r w:rsidRPr="00277177">
              <w:rPr>
                <w:bCs/>
                <w:sz w:val="20"/>
                <w:szCs w:val="20"/>
              </w:rPr>
              <w:br/>
              <w:t>  27 Remote Access Service, p. 653 - 666</w:t>
            </w:r>
            <w:r w:rsidRPr="00277177">
              <w:rPr>
                <w:bCs/>
                <w:sz w:val="20"/>
                <w:szCs w:val="20"/>
              </w:rPr>
              <w:br/>
              <w:t>Note: Technology has moved a lot since 2007</w:t>
            </w:r>
            <w:r w:rsidRPr="00277177">
              <w:rPr>
                <w:bCs/>
                <w:sz w:val="20"/>
                <w:szCs w:val="20"/>
              </w:rPr>
              <w:br/>
              <w:t>  28 Software Depot Service, p. 667 - 687</w:t>
            </w:r>
            <w:r w:rsidRPr="00277177">
              <w:rPr>
                <w:bCs/>
                <w:sz w:val="20"/>
                <w:szCs w:val="20"/>
              </w:rPr>
              <w:br/>
              <w:t>  29 Web Services, p. 689 – 723</w:t>
            </w:r>
            <w:r w:rsidRPr="00277177">
              <w:rPr>
                <w:bCs/>
                <w:sz w:val="20"/>
                <w:szCs w:val="20"/>
              </w:rPr>
              <w:br/>
            </w:r>
            <w:r w:rsidRPr="00277177">
              <w:rPr>
                <w:bCs/>
                <w:sz w:val="20"/>
                <w:szCs w:val="20"/>
              </w:rPr>
              <w:br/>
              <w:t>Additional things to look at for Chapter 26 Backup and Restore</w:t>
            </w:r>
            <w:r w:rsidRPr="00277177">
              <w:rPr>
                <w:bCs/>
                <w:sz w:val="20"/>
                <w:szCs w:val="20"/>
              </w:rPr>
              <w:br/>
            </w:r>
            <w:r w:rsidRPr="00277177">
              <w:rPr>
                <w:bCs/>
                <w:sz w:val="20"/>
                <w:szCs w:val="20"/>
              </w:rPr>
              <w:fldChar w:fldCharType="begin"/>
            </w:r>
            <w:r w:rsidRPr="00277177">
              <w:rPr>
                <w:bCs/>
                <w:sz w:val="20"/>
                <w:szCs w:val="20"/>
              </w:rPr>
              <w:instrText xml:space="preserve"> HYPERLINK "http://www.computerweekly.com/podcast/Tape-backup-vs-disk-backup" \t "_blank" </w:instrText>
            </w:r>
            <w:r w:rsidRPr="00277177">
              <w:rPr>
                <w:bCs/>
                <w:sz w:val="20"/>
                <w:szCs w:val="20"/>
              </w:rPr>
              <w:fldChar w:fldCharType="separate"/>
            </w:r>
            <w:r w:rsidRPr="00277177">
              <w:rPr>
                <w:rStyle w:val="Hyperlink"/>
                <w:bCs/>
                <w:sz w:val="20"/>
                <w:szCs w:val="20"/>
              </w:rPr>
              <w:t>http://www.computerweekly.com/podcast/Tape-backup-vs-disk-backup</w:t>
            </w:r>
            <w:r w:rsidRPr="00277177">
              <w:rPr>
                <w:bCs/>
                <w:sz w:val="20"/>
                <w:szCs w:val="20"/>
              </w:rPr>
              <w:fldChar w:fldCharType="end"/>
            </w:r>
            <w:r w:rsidRPr="00277177">
              <w:rPr>
                <w:bCs/>
                <w:sz w:val="20"/>
                <w:szCs w:val="20"/>
              </w:rPr>
              <w:br/>
              <w:t>On "cloud" backup for personal computers or small businesses</w:t>
            </w:r>
            <w:r w:rsidRPr="00277177">
              <w:rPr>
                <w:bCs/>
                <w:sz w:val="20"/>
                <w:szCs w:val="20"/>
              </w:rPr>
              <w:br/>
            </w:r>
            <w:r w:rsidRPr="00277177">
              <w:rPr>
                <w:bCs/>
                <w:sz w:val="20"/>
                <w:szCs w:val="20"/>
              </w:rPr>
              <w:fldChar w:fldCharType="begin"/>
            </w:r>
            <w:r w:rsidRPr="00277177">
              <w:rPr>
                <w:bCs/>
                <w:sz w:val="20"/>
                <w:szCs w:val="20"/>
              </w:rPr>
              <w:instrText xml:space="preserve"> HYPERLINK "http://www.pcmag.com/article2/0,2817,2288745,00.asp" \t "_blank" </w:instrText>
            </w:r>
            <w:r w:rsidRPr="00277177">
              <w:rPr>
                <w:bCs/>
                <w:sz w:val="20"/>
                <w:szCs w:val="20"/>
              </w:rPr>
              <w:fldChar w:fldCharType="separate"/>
            </w:r>
            <w:r w:rsidRPr="00277177">
              <w:rPr>
                <w:rStyle w:val="Hyperlink"/>
                <w:bCs/>
                <w:sz w:val="20"/>
                <w:szCs w:val="20"/>
              </w:rPr>
              <w:t>http://www.pcmag.com/article2/0,2817,2288745,00.asp</w:t>
            </w:r>
            <w:r w:rsidRPr="00277177">
              <w:rPr>
                <w:bCs/>
                <w:sz w:val="20"/>
                <w:szCs w:val="20"/>
              </w:rPr>
              <w:fldChar w:fldCharType="end"/>
            </w:r>
            <w:r w:rsidRPr="00277177">
              <w:rPr>
                <w:bCs/>
                <w:sz w:val="20"/>
                <w:szCs w:val="20"/>
              </w:rPr>
              <w:br/>
            </w:r>
            <w:r w:rsidRPr="00277177">
              <w:rPr>
                <w:bCs/>
                <w:sz w:val="20"/>
                <w:szCs w:val="20"/>
              </w:rPr>
              <w:fldChar w:fldCharType="begin"/>
            </w:r>
            <w:r w:rsidRPr="00277177">
              <w:rPr>
                <w:bCs/>
                <w:sz w:val="20"/>
                <w:szCs w:val="20"/>
              </w:rPr>
              <w:instrText xml:space="preserve"> HYPERLINK "http://online-backup-services-review.toptenreviews.com/" \t "_blank" </w:instrText>
            </w:r>
            <w:r w:rsidRPr="00277177">
              <w:rPr>
                <w:bCs/>
                <w:sz w:val="20"/>
                <w:szCs w:val="20"/>
              </w:rPr>
              <w:fldChar w:fldCharType="separate"/>
            </w:r>
            <w:r w:rsidRPr="00277177">
              <w:rPr>
                <w:rStyle w:val="Hyperlink"/>
                <w:bCs/>
                <w:sz w:val="20"/>
                <w:szCs w:val="20"/>
              </w:rPr>
              <w:t>http://online-backup-services-review.toptenreviews.com/</w:t>
            </w:r>
            <w:r w:rsidRPr="00277177">
              <w:rPr>
                <w:bCs/>
                <w:sz w:val="20"/>
                <w:szCs w:val="20"/>
              </w:rPr>
              <w:fldChar w:fldCharType="end"/>
            </w:r>
            <w:r w:rsidRPr="00277177">
              <w:rPr>
                <w:bCs/>
                <w:sz w:val="20"/>
                <w:szCs w:val="20"/>
              </w:rPr>
              <w:br/>
            </w:r>
            <w:r w:rsidRPr="00277177">
              <w:rPr>
                <w:bCs/>
                <w:sz w:val="20"/>
                <w:szCs w:val="20"/>
              </w:rPr>
              <w:fldChar w:fldCharType="begin"/>
            </w:r>
            <w:r w:rsidRPr="00277177">
              <w:rPr>
                <w:bCs/>
                <w:sz w:val="20"/>
                <w:szCs w:val="20"/>
              </w:rPr>
              <w:instrText xml:space="preserve"> HYPERLINK "http://www.cloudwards.net/award/best-online-backup-services/" \t "_blank" </w:instrText>
            </w:r>
            <w:r w:rsidRPr="00277177">
              <w:rPr>
                <w:bCs/>
                <w:sz w:val="20"/>
                <w:szCs w:val="20"/>
              </w:rPr>
              <w:fldChar w:fldCharType="separate"/>
            </w:r>
            <w:r w:rsidRPr="00277177">
              <w:rPr>
                <w:rStyle w:val="Hyperlink"/>
                <w:bCs/>
                <w:sz w:val="20"/>
                <w:szCs w:val="20"/>
              </w:rPr>
              <w:t>http://www.cloudwards.net/award/best-online-backup-services/</w:t>
            </w:r>
            <w:r w:rsidRPr="00277177">
              <w:rPr>
                <w:bCs/>
                <w:sz w:val="20"/>
                <w:szCs w:val="20"/>
              </w:rPr>
              <w:fldChar w:fldCharType="end"/>
            </w:r>
            <w:r w:rsidRPr="00277177">
              <w:rPr>
                <w:bCs/>
                <w:sz w:val="20"/>
                <w:szCs w:val="20"/>
              </w:rPr>
              <w:br/>
              <w:t>But beware of reviews. Some do not tell you the date, and some provide way outdated information.</w:t>
            </w:r>
            <w:r w:rsidRPr="00277177">
              <w:rPr>
                <w:bCs/>
                <w:sz w:val="20"/>
                <w:szCs w:val="20"/>
              </w:rPr>
              <w:br/>
            </w:r>
            <w:r w:rsidRPr="00277177">
              <w:rPr>
                <w:bCs/>
                <w:sz w:val="20"/>
                <w:szCs w:val="20"/>
              </w:rPr>
              <w:br/>
              <w:t xml:space="preserve">Questions to ponder </w:t>
            </w:r>
            <w:r w:rsidRPr="00277177">
              <w:rPr>
                <w:bCs/>
                <w:sz w:val="20"/>
                <w:szCs w:val="20"/>
              </w:rPr>
              <w:br/>
              <w:t>- How do backup, file sync, and collaboration relate?</w:t>
            </w:r>
            <w:r w:rsidRPr="00277177">
              <w:rPr>
                <w:bCs/>
                <w:sz w:val="20"/>
                <w:szCs w:val="20"/>
              </w:rPr>
              <w:br/>
              <w:t>- Find out about software for remote access to a computer (including just a single machine in someone's home for the purpose of maintenance)</w:t>
            </w:r>
            <w:r w:rsidRPr="00277177">
              <w:rPr>
                <w:bCs/>
                <w:sz w:val="20"/>
                <w:szCs w:val="20"/>
              </w:rPr>
              <w:br/>
              <w:t>- Looking at software depot as a library, discuss how users could be assisted in finding suitable software and in recommending software to add to the depot</w:t>
            </w:r>
            <w:r w:rsidRPr="00277177">
              <w:rPr>
                <w:bCs/>
                <w:sz w:val="20"/>
                <w:szCs w:val="20"/>
              </w:rPr>
              <w:br/>
              <w:t>- As an interesting aside: Try to use Google to find software for maintaining a software depot.</w:t>
            </w:r>
            <w:r w:rsidRPr="00277177">
              <w:rPr>
                <w:bCs/>
                <w:sz w:val="20"/>
                <w:szCs w:val="20"/>
              </w:rPr>
              <w:br/>
              <w:t>- Today, there are many websites that offer functionality such as accounting or maintaining a bibliography or project management or data analysis. So instead of installing and maintaining software on its own computer(s), a company could use software that runs on external computers and is accessed through the Web.</w:t>
            </w:r>
            <w:r w:rsidRPr="00277177">
              <w:rPr>
                <w:bCs/>
                <w:sz w:val="20"/>
                <w:szCs w:val="20"/>
              </w:rPr>
              <w:br/>
              <w:t>- - What does this mean for the administration of the Web server?</w:t>
            </w:r>
            <w:r w:rsidRPr="00277177">
              <w:rPr>
                <w:bCs/>
                <w:sz w:val="20"/>
                <w:szCs w:val="20"/>
              </w:rPr>
              <w:br/>
              <w:t xml:space="preserve">- - Find a website that offers project management (with functionality such as MS project, see </w:t>
            </w:r>
            <w:r w:rsidRPr="00277177">
              <w:rPr>
                <w:bCs/>
                <w:sz w:val="20"/>
                <w:szCs w:val="20"/>
              </w:rPr>
              <w:fldChar w:fldCharType="begin"/>
            </w:r>
            <w:r w:rsidRPr="00277177">
              <w:rPr>
                <w:bCs/>
                <w:sz w:val="20"/>
                <w:szCs w:val="20"/>
              </w:rPr>
              <w:instrText xml:space="preserve"> HYPERLINK "https://en.wikipedia.org/wiki/Project_management_software" \t "_blank" </w:instrText>
            </w:r>
            <w:r w:rsidRPr="00277177">
              <w:rPr>
                <w:bCs/>
                <w:sz w:val="20"/>
                <w:szCs w:val="20"/>
              </w:rPr>
              <w:fldChar w:fldCharType="separate"/>
            </w:r>
            <w:r w:rsidRPr="00277177">
              <w:rPr>
                <w:rStyle w:val="Hyperlink"/>
                <w:bCs/>
                <w:sz w:val="20"/>
                <w:szCs w:val="20"/>
              </w:rPr>
              <w:t>https://en.wikipedia.org/wiki/Project_management_software</w:t>
            </w:r>
            <w:r w:rsidRPr="00277177">
              <w:rPr>
                <w:bCs/>
                <w:sz w:val="20"/>
                <w:szCs w:val="20"/>
              </w:rPr>
              <w:fldChar w:fldCharType="end"/>
            </w:r>
            <w:r w:rsidRPr="00277177">
              <w:rPr>
                <w:bCs/>
                <w:sz w:val="20"/>
                <w:szCs w:val="20"/>
              </w:rPr>
              <w:t xml:space="preserve">) and briefly describe its functionality. </w:t>
            </w:r>
            <w:proofErr w:type="spellStart"/>
            <w:r w:rsidRPr="00277177">
              <w:rPr>
                <w:bCs/>
                <w:sz w:val="20"/>
                <w:szCs w:val="20"/>
              </w:rPr>
              <w:t>Clearly</w:t>
            </w:r>
            <w:proofErr w:type="gramStart"/>
            <w:r w:rsidRPr="00277177">
              <w:rPr>
                <w:bCs/>
                <w:sz w:val="20"/>
                <w:szCs w:val="20"/>
              </w:rPr>
              <w:t>,users</w:t>
            </w:r>
            <w:proofErr w:type="spellEnd"/>
            <w:proofErr w:type="gramEnd"/>
            <w:r w:rsidRPr="00277177">
              <w:rPr>
                <w:bCs/>
                <w:sz w:val="20"/>
                <w:szCs w:val="20"/>
              </w:rPr>
              <w:t xml:space="preserve"> would access in-house project management software through their computes (online), just as they would a project management website. Discuss the pros and cons of in-house software </w:t>
            </w:r>
            <w:proofErr w:type="spellStart"/>
            <w:r w:rsidRPr="00277177">
              <w:rPr>
                <w:bCs/>
                <w:sz w:val="20"/>
                <w:szCs w:val="20"/>
              </w:rPr>
              <w:t>vs</w:t>
            </w:r>
            <w:proofErr w:type="spellEnd"/>
            <w:r w:rsidRPr="00277177">
              <w:rPr>
                <w:bCs/>
                <w:sz w:val="20"/>
                <w:szCs w:val="20"/>
              </w:rPr>
              <w:t xml:space="preserve"> a Web-based solution.</w:t>
            </w:r>
          </w:p>
        </w:tc>
      </w:tr>
      <w:tr w:rsidR="00E80A87" w14:paraId="44805AF8" w14:textId="77777777" w:rsidTr="00430871">
        <w:tc>
          <w:tcPr>
            <w:tcW w:w="1368" w:type="dxa"/>
          </w:tcPr>
          <w:p w14:paraId="175B3E85" w14:textId="0B2EAEE5" w:rsidR="00E80A87" w:rsidRDefault="00E80A87">
            <w:r>
              <w:t>2015-10-18</w:t>
            </w:r>
          </w:p>
        </w:tc>
        <w:tc>
          <w:tcPr>
            <w:tcW w:w="8784" w:type="dxa"/>
          </w:tcPr>
          <w:p w14:paraId="18F82FA8" w14:textId="77777777" w:rsidR="00E80A87" w:rsidRDefault="00E80A87" w:rsidP="00837BB7">
            <w:pPr>
              <w:rPr>
                <w:b/>
                <w:bCs/>
                <w:sz w:val="20"/>
                <w:szCs w:val="20"/>
              </w:rPr>
            </w:pPr>
            <w:r>
              <w:rPr>
                <w:b/>
                <w:bCs/>
                <w:sz w:val="20"/>
                <w:szCs w:val="20"/>
              </w:rPr>
              <w:t>LIS 514. File Lecture 13.1 Exploration of Knowledge Organization Systems Slides</w:t>
            </w:r>
          </w:p>
          <w:p w14:paraId="7E310E34" w14:textId="77777777" w:rsidR="00E80A87" w:rsidRDefault="00E80A87" w:rsidP="00837BB7">
            <w:pPr>
              <w:rPr>
                <w:b/>
                <w:bCs/>
                <w:sz w:val="20"/>
                <w:szCs w:val="20"/>
              </w:rPr>
            </w:pPr>
          </w:p>
          <w:p w14:paraId="227A2F96" w14:textId="3766B4ED" w:rsidR="00E80A87" w:rsidRPr="00E80A87" w:rsidRDefault="00E80A87" w:rsidP="00837BB7">
            <w:pPr>
              <w:rPr>
                <w:b/>
                <w:bCs/>
                <w:sz w:val="20"/>
                <w:szCs w:val="20"/>
              </w:rPr>
            </w:pPr>
            <w:r w:rsidRPr="00E80A87">
              <w:rPr>
                <w:rFonts w:eastAsia="Times New Roman" w:cs="Times New Roman"/>
                <w:sz w:val="20"/>
                <w:szCs w:val="20"/>
              </w:rPr>
              <w:t>The file for this optional lecture (from my 571) did not work. We had made some minor improvements; it seems the file got corrupted in the process. I uploaded the old file; it works.</w:t>
            </w:r>
            <w:r w:rsidRPr="00E80A87">
              <w:rPr>
                <w:rFonts w:eastAsia="Times New Roman" w:cs="Times New Roman"/>
                <w:sz w:val="20"/>
                <w:szCs w:val="20"/>
              </w:rPr>
              <w:br/>
            </w:r>
            <w:r w:rsidRPr="00E80A87">
              <w:rPr>
                <w:rFonts w:eastAsia="Times New Roman" w:cs="Times New Roman"/>
                <w:sz w:val="20"/>
                <w:szCs w:val="20"/>
              </w:rPr>
              <w:lastRenderedPageBreak/>
              <w:br/>
              <w:t xml:space="preserve">It is a 40MB </w:t>
            </w:r>
            <w:proofErr w:type="spellStart"/>
            <w:r w:rsidRPr="00E80A87">
              <w:rPr>
                <w:rFonts w:eastAsia="Times New Roman" w:cs="Times New Roman"/>
                <w:sz w:val="20"/>
                <w:szCs w:val="20"/>
              </w:rPr>
              <w:t>pptx</w:t>
            </w:r>
            <w:proofErr w:type="spellEnd"/>
            <w:r w:rsidRPr="00E80A87">
              <w:rPr>
                <w:rFonts w:eastAsia="Times New Roman" w:cs="Times New Roman"/>
                <w:sz w:val="20"/>
                <w:szCs w:val="20"/>
              </w:rPr>
              <w:t xml:space="preserve"> </w:t>
            </w:r>
            <w:proofErr w:type="gramStart"/>
            <w:r w:rsidRPr="00E80A87">
              <w:rPr>
                <w:rFonts w:eastAsia="Times New Roman" w:cs="Times New Roman"/>
                <w:sz w:val="20"/>
                <w:szCs w:val="20"/>
              </w:rPr>
              <w:t>file,</w:t>
            </w:r>
            <w:proofErr w:type="gramEnd"/>
            <w:r w:rsidRPr="00E80A87">
              <w:rPr>
                <w:rFonts w:eastAsia="Times New Roman" w:cs="Times New Roman"/>
                <w:sz w:val="20"/>
                <w:szCs w:val="20"/>
              </w:rPr>
              <w:t xml:space="preserve"> so if your connection speed is slow, allow some time for downloading.</w:t>
            </w:r>
            <w:r w:rsidRPr="00E80A87">
              <w:rPr>
                <w:rFonts w:eastAsia="Times New Roman" w:cs="Times New Roman"/>
                <w:sz w:val="20"/>
                <w:szCs w:val="20"/>
              </w:rPr>
              <w:br/>
            </w:r>
            <w:r w:rsidRPr="00E80A87">
              <w:rPr>
                <w:rFonts w:eastAsia="Times New Roman" w:cs="Times New Roman"/>
                <w:sz w:val="20"/>
                <w:szCs w:val="20"/>
              </w:rPr>
              <w:br/>
              <w:t>DS</w:t>
            </w:r>
          </w:p>
        </w:tc>
      </w:tr>
      <w:tr w:rsidR="00D03B49" w14:paraId="5BA5BA07" w14:textId="77777777" w:rsidTr="00430871">
        <w:tc>
          <w:tcPr>
            <w:tcW w:w="1368" w:type="dxa"/>
          </w:tcPr>
          <w:p w14:paraId="11F3177D" w14:textId="0448F6CF" w:rsidR="00D03B49" w:rsidRDefault="00D03B49">
            <w:r>
              <w:lastRenderedPageBreak/>
              <w:t>2015-10-21</w:t>
            </w:r>
          </w:p>
        </w:tc>
        <w:tc>
          <w:tcPr>
            <w:tcW w:w="8784" w:type="dxa"/>
          </w:tcPr>
          <w:p w14:paraId="178BB8F2" w14:textId="77777777" w:rsidR="00D03B49" w:rsidRDefault="00D03B49" w:rsidP="00837BB7">
            <w:pPr>
              <w:rPr>
                <w:b/>
                <w:bCs/>
                <w:sz w:val="20"/>
                <w:szCs w:val="20"/>
              </w:rPr>
            </w:pPr>
            <w:r>
              <w:rPr>
                <w:b/>
                <w:bCs/>
                <w:sz w:val="20"/>
                <w:szCs w:val="20"/>
              </w:rPr>
              <w:t>LIS 514 Part 3 Weeks 8 and 9</w:t>
            </w:r>
          </w:p>
          <w:p w14:paraId="2CDE7835" w14:textId="77777777" w:rsidR="00D03B49" w:rsidRDefault="00D03B49" w:rsidP="00837BB7">
            <w:pPr>
              <w:rPr>
                <w:b/>
                <w:bCs/>
                <w:sz w:val="20"/>
                <w:szCs w:val="20"/>
              </w:rPr>
            </w:pPr>
          </w:p>
          <w:p w14:paraId="0BECE2F8" w14:textId="77777777" w:rsidR="00D03B49" w:rsidRPr="00D03B49" w:rsidRDefault="00D03B49" w:rsidP="00D03B49">
            <w:pPr>
              <w:rPr>
                <w:rFonts w:eastAsia="Times New Roman" w:cs="Times New Roman"/>
                <w:sz w:val="20"/>
                <w:szCs w:val="20"/>
              </w:rPr>
            </w:pPr>
            <w:r w:rsidRPr="00D03B49">
              <w:rPr>
                <w:rFonts w:eastAsia="Times New Roman" w:cs="Times New Roman"/>
                <w:sz w:val="20"/>
                <w:szCs w:val="20"/>
              </w:rPr>
              <w:t xml:space="preserve">Attached you find </w:t>
            </w:r>
          </w:p>
          <w:p w14:paraId="19CC0655" w14:textId="77777777" w:rsidR="00D03B49" w:rsidRPr="00D03B49" w:rsidRDefault="00D03B49" w:rsidP="00D03B49">
            <w:pPr>
              <w:numPr>
                <w:ilvl w:val="0"/>
                <w:numId w:val="1"/>
              </w:numPr>
              <w:spacing w:before="100" w:beforeAutospacing="1" w:after="100" w:afterAutospacing="1"/>
              <w:rPr>
                <w:rFonts w:eastAsia="Times New Roman" w:cs="Times New Roman"/>
                <w:sz w:val="20"/>
                <w:szCs w:val="20"/>
              </w:rPr>
            </w:pPr>
            <w:proofErr w:type="gramStart"/>
            <w:r w:rsidRPr="00D03B49">
              <w:rPr>
                <w:rFonts w:eastAsia="Times New Roman" w:cs="Times New Roman"/>
                <w:sz w:val="20"/>
                <w:szCs w:val="20"/>
              </w:rPr>
              <w:t>the</w:t>
            </w:r>
            <w:proofErr w:type="gramEnd"/>
            <w:r w:rsidRPr="00D03B49">
              <w:rPr>
                <w:rFonts w:eastAsia="Times New Roman" w:cs="Times New Roman"/>
                <w:sz w:val="20"/>
                <w:szCs w:val="20"/>
              </w:rPr>
              <w:t xml:space="preserve"> main reading for this week </w:t>
            </w:r>
          </w:p>
          <w:p w14:paraId="431BB43C" w14:textId="77777777" w:rsidR="00D03B49" w:rsidRPr="00D03B49" w:rsidRDefault="00D03B49" w:rsidP="00D03B49">
            <w:pPr>
              <w:numPr>
                <w:ilvl w:val="0"/>
                <w:numId w:val="1"/>
              </w:numPr>
              <w:spacing w:before="100" w:beforeAutospacing="1" w:after="100" w:afterAutospacing="1"/>
              <w:rPr>
                <w:rFonts w:eastAsia="Times New Roman" w:cs="Times New Roman"/>
                <w:sz w:val="20"/>
                <w:szCs w:val="20"/>
              </w:rPr>
            </w:pPr>
            <w:proofErr w:type="gramStart"/>
            <w:r w:rsidRPr="00D03B49">
              <w:rPr>
                <w:rFonts w:eastAsia="Times New Roman" w:cs="Times New Roman"/>
                <w:sz w:val="20"/>
                <w:szCs w:val="20"/>
              </w:rPr>
              <w:t>a</w:t>
            </w:r>
            <w:proofErr w:type="gramEnd"/>
            <w:r w:rsidRPr="00D03B49">
              <w:rPr>
                <w:rFonts w:eastAsia="Times New Roman" w:cs="Times New Roman"/>
                <w:sz w:val="20"/>
                <w:szCs w:val="20"/>
              </w:rPr>
              <w:t xml:space="preserve"> supplemental reading </w:t>
            </w:r>
          </w:p>
          <w:p w14:paraId="18DE34F8" w14:textId="77777777" w:rsidR="00D03B49" w:rsidRPr="00D03B49" w:rsidRDefault="00D03B49" w:rsidP="00D03B49">
            <w:pPr>
              <w:numPr>
                <w:ilvl w:val="0"/>
                <w:numId w:val="1"/>
              </w:numPr>
              <w:spacing w:before="100" w:beforeAutospacing="1" w:after="100" w:afterAutospacing="1"/>
              <w:rPr>
                <w:rFonts w:eastAsia="Times New Roman" w:cs="Times New Roman"/>
                <w:sz w:val="20"/>
                <w:szCs w:val="20"/>
              </w:rPr>
            </w:pPr>
            <w:r w:rsidRPr="00D03B49">
              <w:rPr>
                <w:rFonts w:eastAsia="Times New Roman" w:cs="Times New Roman"/>
                <w:sz w:val="20"/>
                <w:szCs w:val="20"/>
              </w:rPr>
              <w:t xml:space="preserve">Assignment 2 </w:t>
            </w:r>
          </w:p>
          <w:p w14:paraId="35D8DD12" w14:textId="1FA2D966" w:rsidR="00D03B49" w:rsidRDefault="00D03B49" w:rsidP="00D03B49">
            <w:pPr>
              <w:rPr>
                <w:b/>
                <w:bCs/>
                <w:sz w:val="20"/>
                <w:szCs w:val="20"/>
              </w:rPr>
            </w:pPr>
            <w:r w:rsidRPr="00D03B49">
              <w:rPr>
                <w:rFonts w:eastAsia="Times New Roman" w:cs="Times New Roman"/>
                <w:sz w:val="20"/>
                <w:szCs w:val="20"/>
              </w:rPr>
              <w:t>Do the main reading first, then do the assignment, then have a look at the supplemental reading, at least the general text on methods for text summarization.</w:t>
            </w:r>
            <w:r w:rsidRPr="00D03B49">
              <w:rPr>
                <w:rFonts w:eastAsia="Times New Roman" w:cs="Times New Roman"/>
                <w:sz w:val="20"/>
                <w:szCs w:val="20"/>
              </w:rPr>
              <w:br/>
            </w:r>
            <w:r w:rsidRPr="00D03B49">
              <w:rPr>
                <w:rFonts w:eastAsia="Times New Roman" w:cs="Times New Roman"/>
                <w:sz w:val="20"/>
                <w:szCs w:val="20"/>
              </w:rPr>
              <w:br/>
              <w:t>As always, let me know if you have any questions.</w:t>
            </w:r>
            <w:r w:rsidRPr="00D03B49">
              <w:rPr>
                <w:rFonts w:eastAsia="Times New Roman" w:cs="Times New Roman"/>
                <w:sz w:val="20"/>
                <w:szCs w:val="20"/>
              </w:rPr>
              <w:br/>
            </w:r>
            <w:r w:rsidRPr="00D03B49">
              <w:rPr>
                <w:rFonts w:eastAsia="Times New Roman" w:cs="Times New Roman"/>
                <w:sz w:val="20"/>
                <w:szCs w:val="20"/>
              </w:rPr>
              <w:br/>
              <w:t>I apologize for this being so late. I was going to post this earlier, but then I decided that I needed to reformat the abstracting guidelines I had selected so that would be easier to read; that took quite a bit of time. Put the attached files in your LIS 514 directory</w:t>
            </w:r>
            <w:proofErr w:type="gramStart"/>
            <w:r w:rsidRPr="00D03B49">
              <w:rPr>
                <w:rFonts w:eastAsia="Times New Roman" w:cs="Times New Roman"/>
                <w:sz w:val="20"/>
                <w:szCs w:val="20"/>
              </w:rPr>
              <w:t>;</w:t>
            </w:r>
            <w:proofErr w:type="gramEnd"/>
            <w:r w:rsidRPr="00D03B49">
              <w:rPr>
                <w:rFonts w:eastAsia="Times New Roman" w:cs="Times New Roman"/>
                <w:sz w:val="20"/>
                <w:szCs w:val="20"/>
              </w:rPr>
              <w:t xml:space="preserve"> just in case, the first two files will be posted on </w:t>
            </w:r>
            <w:r w:rsidRPr="00D03B49">
              <w:rPr>
                <w:rFonts w:eastAsia="Times New Roman" w:cs="Times New Roman"/>
                <w:sz w:val="20"/>
                <w:szCs w:val="20"/>
              </w:rPr>
              <w:fldChar w:fldCharType="begin"/>
            </w:r>
            <w:r w:rsidRPr="00D03B49">
              <w:rPr>
                <w:rFonts w:eastAsia="Times New Roman" w:cs="Times New Roman"/>
                <w:sz w:val="20"/>
                <w:szCs w:val="20"/>
              </w:rPr>
              <w:instrText xml:space="preserve"> HYPERLINK "http://www.dsoergel.com/ublis514" \t "_blank" </w:instrText>
            </w:r>
            <w:r w:rsidRPr="00D03B49">
              <w:rPr>
                <w:rFonts w:eastAsia="Times New Roman" w:cs="Times New Roman"/>
                <w:sz w:val="20"/>
                <w:szCs w:val="20"/>
              </w:rPr>
              <w:fldChar w:fldCharType="separate"/>
            </w:r>
            <w:r w:rsidRPr="00D03B49">
              <w:rPr>
                <w:rStyle w:val="Hyperlink"/>
                <w:rFonts w:eastAsia="Times New Roman" w:cs="Times New Roman"/>
                <w:sz w:val="20"/>
                <w:szCs w:val="20"/>
              </w:rPr>
              <w:t>www.dsoergel.com/ublis514</w:t>
            </w:r>
            <w:r w:rsidRPr="00D03B49">
              <w:rPr>
                <w:rFonts w:eastAsia="Times New Roman" w:cs="Times New Roman"/>
                <w:sz w:val="20"/>
                <w:szCs w:val="20"/>
              </w:rPr>
              <w:fldChar w:fldCharType="end"/>
            </w:r>
            <w:r w:rsidRPr="00D03B49">
              <w:rPr>
                <w:rFonts w:eastAsia="Times New Roman" w:cs="Times New Roman"/>
                <w:sz w:val="20"/>
                <w:szCs w:val="20"/>
              </w:rPr>
              <w:t xml:space="preserve"> soon. The third is available on the Web for </w:t>
            </w:r>
            <w:proofErr w:type="gramStart"/>
            <w:r w:rsidRPr="00D03B49">
              <w:rPr>
                <w:rFonts w:eastAsia="Times New Roman" w:cs="Times New Roman"/>
                <w:sz w:val="20"/>
                <w:szCs w:val="20"/>
              </w:rPr>
              <w:t>download,</w:t>
            </w:r>
            <w:proofErr w:type="gramEnd"/>
            <w:r w:rsidRPr="00D03B49">
              <w:rPr>
                <w:rFonts w:eastAsia="Times New Roman" w:cs="Times New Roman"/>
                <w:sz w:val="20"/>
                <w:szCs w:val="20"/>
              </w:rPr>
              <w:t xml:space="preserve"> URL is given in the literature page of the main reading.</w:t>
            </w:r>
            <w:r w:rsidRPr="00D03B49">
              <w:rPr>
                <w:rFonts w:eastAsia="Times New Roman" w:cs="Times New Roman"/>
                <w:sz w:val="20"/>
                <w:szCs w:val="20"/>
              </w:rPr>
              <w:br/>
            </w:r>
            <w:r w:rsidRPr="00D03B49">
              <w:rPr>
                <w:rFonts w:eastAsia="Times New Roman" w:cs="Times New Roman"/>
                <w:sz w:val="20"/>
                <w:szCs w:val="20"/>
              </w:rPr>
              <w:br/>
              <w:t>I did not see any learning blogs on the website yet.</w:t>
            </w:r>
            <w:r w:rsidRPr="00D03B49">
              <w:rPr>
                <w:rFonts w:eastAsia="Times New Roman" w:cs="Times New Roman"/>
                <w:sz w:val="20"/>
                <w:szCs w:val="20"/>
              </w:rPr>
              <w:br/>
            </w:r>
            <w:r w:rsidRPr="00D03B49">
              <w:rPr>
                <w:rFonts w:eastAsia="Times New Roman" w:cs="Times New Roman"/>
                <w:sz w:val="20"/>
                <w:szCs w:val="20"/>
              </w:rPr>
              <w:br/>
            </w:r>
            <w:proofErr w:type="spellStart"/>
            <w:r w:rsidRPr="00D03B49">
              <w:rPr>
                <w:rFonts w:eastAsia="Times New Roman" w:cs="Times New Roman"/>
                <w:sz w:val="20"/>
                <w:szCs w:val="20"/>
              </w:rPr>
              <w:t>Dagobert</w:t>
            </w:r>
            <w:proofErr w:type="spellEnd"/>
          </w:p>
        </w:tc>
      </w:tr>
      <w:tr w:rsidR="00837BB7" w14:paraId="6A4BBB5A" w14:textId="77777777" w:rsidTr="00430871">
        <w:tc>
          <w:tcPr>
            <w:tcW w:w="1368" w:type="dxa"/>
          </w:tcPr>
          <w:p w14:paraId="1DBA8B24" w14:textId="6642D47C" w:rsidR="00837BB7" w:rsidRDefault="00837BB7">
            <w:r>
              <w:t>2015-09-28</w:t>
            </w:r>
          </w:p>
        </w:tc>
        <w:tc>
          <w:tcPr>
            <w:tcW w:w="8784" w:type="dxa"/>
          </w:tcPr>
          <w:p w14:paraId="6C2CFEAA" w14:textId="551B07A3" w:rsidR="00837BB7" w:rsidRPr="00837BB7" w:rsidRDefault="00837BB7" w:rsidP="00837BB7">
            <w:pPr>
              <w:rPr>
                <w:b/>
                <w:bCs/>
                <w:sz w:val="20"/>
                <w:szCs w:val="20"/>
              </w:rPr>
            </w:pPr>
            <w:r>
              <w:rPr>
                <w:b/>
                <w:bCs/>
                <w:sz w:val="20"/>
                <w:szCs w:val="20"/>
              </w:rPr>
              <w:t>LIS 514. Adjustment of calendar. Learning blog</w:t>
            </w:r>
          </w:p>
          <w:p w14:paraId="1532B373" w14:textId="77777777" w:rsidR="00837BB7" w:rsidRDefault="00837BB7" w:rsidP="00837BB7">
            <w:pPr>
              <w:rPr>
                <w:bCs/>
                <w:sz w:val="20"/>
                <w:szCs w:val="20"/>
              </w:rPr>
            </w:pPr>
          </w:p>
          <w:p w14:paraId="1F04CFDB" w14:textId="77777777" w:rsidR="00837BB7" w:rsidRPr="00837BB7" w:rsidRDefault="00837BB7" w:rsidP="00837BB7">
            <w:pPr>
              <w:rPr>
                <w:bCs/>
                <w:sz w:val="20"/>
                <w:szCs w:val="20"/>
              </w:rPr>
            </w:pPr>
            <w:r w:rsidRPr="00837BB7">
              <w:rPr>
                <w:bCs/>
                <w:sz w:val="20"/>
                <w:szCs w:val="20"/>
              </w:rPr>
              <w:t>All,</w:t>
            </w:r>
          </w:p>
          <w:p w14:paraId="16A6D8C8" w14:textId="77777777" w:rsidR="00837BB7" w:rsidRPr="00837BB7" w:rsidRDefault="00837BB7" w:rsidP="00837BB7">
            <w:pPr>
              <w:rPr>
                <w:bCs/>
                <w:sz w:val="20"/>
                <w:szCs w:val="20"/>
              </w:rPr>
            </w:pPr>
          </w:p>
          <w:p w14:paraId="19D72A6E" w14:textId="77777777" w:rsidR="00837BB7" w:rsidRPr="00837BB7" w:rsidRDefault="00837BB7" w:rsidP="00837BB7">
            <w:pPr>
              <w:rPr>
                <w:bCs/>
                <w:sz w:val="20"/>
                <w:szCs w:val="20"/>
              </w:rPr>
            </w:pPr>
            <w:r w:rsidRPr="00837BB7">
              <w:rPr>
                <w:bCs/>
                <w:sz w:val="20"/>
                <w:szCs w:val="20"/>
              </w:rPr>
              <w:t>I realized that for many of you much of the material in Part 1 Review is not so much review and more learning new concepts and principles, concepts and principles that are fundamental to understanding Knowledge Organization Systems and their use in indexing/cataloging and searching. Therefore, I have adjusted the calendar to add a week to Part 1 and subtract a week from Part 4 Constructing a piece of a KOS using KOS management software. You will see this adjustment soon on the website. Learning blogs are therefore due on Oct. 7 (but you should have kept notes all along). See below for information about learning blogs.</w:t>
            </w:r>
          </w:p>
          <w:p w14:paraId="6E837328" w14:textId="77777777" w:rsidR="00837BB7" w:rsidRPr="00837BB7" w:rsidRDefault="00837BB7" w:rsidP="00837BB7">
            <w:pPr>
              <w:rPr>
                <w:bCs/>
                <w:sz w:val="20"/>
                <w:szCs w:val="20"/>
              </w:rPr>
            </w:pPr>
          </w:p>
          <w:p w14:paraId="43E5C463" w14:textId="77777777" w:rsidR="00837BB7" w:rsidRPr="00837BB7" w:rsidRDefault="00837BB7" w:rsidP="00837BB7">
            <w:pPr>
              <w:rPr>
                <w:bCs/>
                <w:sz w:val="20"/>
                <w:szCs w:val="20"/>
              </w:rPr>
            </w:pPr>
            <w:r w:rsidRPr="00837BB7">
              <w:rPr>
                <w:bCs/>
                <w:sz w:val="20"/>
                <w:szCs w:val="20"/>
              </w:rPr>
              <w:t xml:space="preserve">I am also rethinking the approach to Part 4. KOS construction is often done as a team effort, and having each of you doing this completely individually may not be the best way to learn. On the other hand, you have different subject interests and most of you have indicated that you are not interested </w:t>
            </w:r>
            <w:proofErr w:type="gramStart"/>
            <w:r w:rsidRPr="00837BB7">
              <w:rPr>
                <w:bCs/>
                <w:sz w:val="20"/>
                <w:szCs w:val="20"/>
              </w:rPr>
              <w:t>in group</w:t>
            </w:r>
            <w:proofErr w:type="gramEnd"/>
            <w:r w:rsidRPr="00837BB7">
              <w:rPr>
                <w:bCs/>
                <w:sz w:val="20"/>
                <w:szCs w:val="20"/>
              </w:rPr>
              <w:t xml:space="preserve"> work. So I am looking for a topic that has both biomedical and historical components so each of you could work in your subject domain in the overall framework of a team effort. I would try (with sufficient lead time) to schedule some synchronous sessions where we would all look together at a draft of a hierarchy, for example, and make changes as we discuss, using flexible screen sharing software accessible through Slack. This would also reduce the workload for each individual student so you can accomplish Part 4 in four weeks rather than five.</w:t>
            </w:r>
          </w:p>
          <w:p w14:paraId="60ABD15F" w14:textId="77777777" w:rsidR="00837BB7" w:rsidRPr="00837BB7" w:rsidRDefault="00837BB7" w:rsidP="00837BB7">
            <w:pPr>
              <w:rPr>
                <w:bCs/>
                <w:sz w:val="20"/>
                <w:szCs w:val="20"/>
              </w:rPr>
            </w:pPr>
          </w:p>
          <w:p w14:paraId="3A8C0753" w14:textId="77777777" w:rsidR="00837BB7" w:rsidRPr="00837BB7" w:rsidRDefault="00837BB7" w:rsidP="00837BB7">
            <w:pPr>
              <w:rPr>
                <w:bCs/>
                <w:sz w:val="20"/>
                <w:szCs w:val="20"/>
              </w:rPr>
            </w:pPr>
            <w:proofErr w:type="spellStart"/>
            <w:r w:rsidRPr="00837BB7">
              <w:rPr>
                <w:bCs/>
                <w:sz w:val="20"/>
                <w:szCs w:val="20"/>
              </w:rPr>
              <w:t>Dagobert</w:t>
            </w:r>
            <w:proofErr w:type="spellEnd"/>
          </w:p>
          <w:p w14:paraId="2901BE84" w14:textId="77777777" w:rsidR="00837BB7" w:rsidRPr="00837BB7" w:rsidRDefault="00837BB7" w:rsidP="00837BB7">
            <w:pPr>
              <w:rPr>
                <w:bCs/>
                <w:sz w:val="20"/>
                <w:szCs w:val="20"/>
              </w:rPr>
            </w:pPr>
          </w:p>
          <w:p w14:paraId="42F68CBE" w14:textId="77777777" w:rsidR="00837BB7" w:rsidRPr="00837BB7" w:rsidRDefault="00837BB7" w:rsidP="00837BB7">
            <w:pPr>
              <w:rPr>
                <w:bCs/>
                <w:sz w:val="20"/>
                <w:szCs w:val="20"/>
              </w:rPr>
            </w:pPr>
            <w:r w:rsidRPr="00837BB7">
              <w:rPr>
                <w:bCs/>
                <w:sz w:val="20"/>
                <w:szCs w:val="20"/>
              </w:rPr>
              <w:t>Learning blogs,</w:t>
            </w:r>
          </w:p>
          <w:p w14:paraId="0782371C" w14:textId="77777777" w:rsidR="00837BB7" w:rsidRPr="00837BB7" w:rsidRDefault="00837BB7" w:rsidP="00837BB7">
            <w:pPr>
              <w:rPr>
                <w:bCs/>
                <w:sz w:val="20"/>
                <w:szCs w:val="20"/>
              </w:rPr>
            </w:pPr>
          </w:p>
          <w:p w14:paraId="2988D7BC" w14:textId="77777777" w:rsidR="00837BB7" w:rsidRPr="00837BB7" w:rsidRDefault="00837BB7" w:rsidP="00837BB7">
            <w:pPr>
              <w:rPr>
                <w:bCs/>
                <w:sz w:val="20"/>
                <w:szCs w:val="20"/>
              </w:rPr>
            </w:pPr>
            <w:r w:rsidRPr="00837BB7">
              <w:rPr>
                <w:bCs/>
                <w:sz w:val="20"/>
                <w:szCs w:val="20"/>
              </w:rPr>
              <w:t>Repeated b (also attached again)</w:t>
            </w:r>
          </w:p>
          <w:p w14:paraId="01C9015F" w14:textId="77777777" w:rsidR="00837BB7" w:rsidRPr="00837BB7" w:rsidRDefault="00837BB7" w:rsidP="00837BB7">
            <w:pPr>
              <w:rPr>
                <w:bCs/>
                <w:sz w:val="20"/>
                <w:szCs w:val="20"/>
              </w:rPr>
            </w:pPr>
            <w:r w:rsidRPr="00837BB7">
              <w:rPr>
                <w:bCs/>
                <w:sz w:val="20"/>
                <w:szCs w:val="20"/>
              </w:rPr>
              <w:t xml:space="preserve">"In the learning blog for each week or as assigned, reflect on what you have learned. It is up to you what </w:t>
            </w:r>
            <w:r w:rsidRPr="00837BB7">
              <w:rPr>
                <w:bCs/>
                <w:sz w:val="20"/>
                <w:szCs w:val="20"/>
              </w:rPr>
              <w:lastRenderedPageBreak/>
              <w:t>you include, but you might want to consider the following questions:</w:t>
            </w:r>
          </w:p>
          <w:p w14:paraId="17464439" w14:textId="77777777" w:rsidR="00837BB7" w:rsidRPr="00837BB7" w:rsidRDefault="00837BB7" w:rsidP="00837BB7">
            <w:pPr>
              <w:rPr>
                <w:bCs/>
                <w:sz w:val="20"/>
                <w:szCs w:val="20"/>
              </w:rPr>
            </w:pPr>
          </w:p>
          <w:p w14:paraId="7DB406B6" w14:textId="77777777" w:rsidR="00837BB7" w:rsidRPr="00837BB7" w:rsidRDefault="00837BB7" w:rsidP="00837BB7">
            <w:pPr>
              <w:rPr>
                <w:bCs/>
                <w:sz w:val="20"/>
                <w:szCs w:val="20"/>
              </w:rPr>
            </w:pPr>
            <w:r w:rsidRPr="00837BB7">
              <w:rPr>
                <w:bCs/>
                <w:sz w:val="20"/>
                <w:szCs w:val="20"/>
              </w:rPr>
              <w:t xml:space="preserve">    What have I learned, what was most important, what was most interesting, what was extraneous; what helps me in my (future) work?  How?</w:t>
            </w:r>
          </w:p>
          <w:p w14:paraId="7E727A4F" w14:textId="77777777" w:rsidR="00837BB7" w:rsidRPr="00837BB7" w:rsidRDefault="00837BB7" w:rsidP="00837BB7">
            <w:pPr>
              <w:rPr>
                <w:bCs/>
                <w:sz w:val="20"/>
                <w:szCs w:val="20"/>
              </w:rPr>
            </w:pPr>
            <w:r w:rsidRPr="00837BB7">
              <w:rPr>
                <w:bCs/>
                <w:sz w:val="20"/>
                <w:szCs w:val="20"/>
              </w:rPr>
              <w:t xml:space="preserve">    How does a course idea support better service to users, directly or indirectly?</w:t>
            </w:r>
          </w:p>
          <w:p w14:paraId="08CB3532" w14:textId="77777777" w:rsidR="00837BB7" w:rsidRPr="00837BB7" w:rsidRDefault="00837BB7" w:rsidP="00837BB7">
            <w:pPr>
              <w:rPr>
                <w:bCs/>
                <w:sz w:val="20"/>
                <w:szCs w:val="20"/>
              </w:rPr>
            </w:pPr>
            <w:r w:rsidRPr="00837BB7">
              <w:rPr>
                <w:bCs/>
                <w:sz w:val="20"/>
                <w:szCs w:val="20"/>
              </w:rPr>
              <w:t xml:space="preserve">    How does a course idea relate to other ideas in this course and/or to other courses?</w:t>
            </w:r>
          </w:p>
          <w:p w14:paraId="76C46274" w14:textId="77777777" w:rsidR="00837BB7" w:rsidRPr="00837BB7" w:rsidRDefault="00837BB7" w:rsidP="00837BB7">
            <w:pPr>
              <w:rPr>
                <w:bCs/>
                <w:sz w:val="20"/>
                <w:szCs w:val="20"/>
              </w:rPr>
            </w:pPr>
            <w:r w:rsidRPr="00837BB7">
              <w:rPr>
                <w:bCs/>
                <w:sz w:val="20"/>
                <w:szCs w:val="20"/>
              </w:rPr>
              <w:t xml:space="preserve">    What did I not understand?  How does my not understanding this affect my (future) work? What questions do I have? You might give specific examples. [Examples from specific courses: a UNIX shell command mentioned in the text that you did not know and how you did or would go about to find out about if. The structure of a specific KOS. How the Protégé ontology editor works.]</w:t>
            </w:r>
          </w:p>
          <w:p w14:paraId="6701EB2F" w14:textId="77777777" w:rsidR="00837BB7" w:rsidRPr="00837BB7" w:rsidRDefault="00837BB7" w:rsidP="00837BB7">
            <w:pPr>
              <w:rPr>
                <w:bCs/>
                <w:sz w:val="20"/>
                <w:szCs w:val="20"/>
              </w:rPr>
            </w:pPr>
            <w:r w:rsidRPr="00837BB7">
              <w:rPr>
                <w:bCs/>
                <w:sz w:val="20"/>
                <w:szCs w:val="20"/>
              </w:rPr>
              <w:t xml:space="preserve">    Course critique and suggestions." </w:t>
            </w:r>
          </w:p>
          <w:p w14:paraId="4FA84B68" w14:textId="77777777" w:rsidR="00837BB7" w:rsidRPr="00837BB7" w:rsidRDefault="00837BB7" w:rsidP="00837BB7">
            <w:pPr>
              <w:rPr>
                <w:bCs/>
                <w:sz w:val="20"/>
                <w:szCs w:val="20"/>
              </w:rPr>
            </w:pPr>
          </w:p>
          <w:p w14:paraId="1878B886" w14:textId="0661ACC0" w:rsidR="00837BB7" w:rsidRPr="002373A4" w:rsidRDefault="00837BB7" w:rsidP="00837BB7">
            <w:pPr>
              <w:rPr>
                <w:b/>
                <w:bCs/>
              </w:rPr>
            </w:pPr>
            <w:r w:rsidRPr="00837BB7">
              <w:rPr>
                <w:bCs/>
                <w:sz w:val="20"/>
                <w:szCs w:val="20"/>
              </w:rPr>
              <w:t xml:space="preserve">Additional Comment: How detailed you get is up to you. You can list (and comment on) </w:t>
            </w:r>
            <w:proofErr w:type="gramStart"/>
            <w:r w:rsidRPr="00837BB7">
              <w:rPr>
                <w:bCs/>
                <w:sz w:val="20"/>
                <w:szCs w:val="20"/>
              </w:rPr>
              <w:t>all important</w:t>
            </w:r>
            <w:proofErr w:type="gramEnd"/>
            <w:r w:rsidRPr="00837BB7">
              <w:rPr>
                <w:bCs/>
                <w:sz w:val="20"/>
                <w:szCs w:val="20"/>
              </w:rPr>
              <w:t xml:space="preserve"> concept you learned or you can focus on what you found most interesting. Think of it this way: If at the end of the semester or three years from now you want to remind yourself what you learned in this course or in this particular section of the course, your learning blog should help you. So include what you want to see when you revisit what you learned.</w:t>
            </w:r>
          </w:p>
        </w:tc>
      </w:tr>
      <w:tr w:rsidR="002373A4" w14:paraId="7EF8062C" w14:textId="77777777" w:rsidTr="00430871">
        <w:tc>
          <w:tcPr>
            <w:tcW w:w="1368" w:type="dxa"/>
          </w:tcPr>
          <w:p w14:paraId="055A4769" w14:textId="6DEF1B4F" w:rsidR="002373A4" w:rsidRDefault="002373A4">
            <w:r>
              <w:lastRenderedPageBreak/>
              <w:t>2015-09-25</w:t>
            </w:r>
          </w:p>
        </w:tc>
        <w:tc>
          <w:tcPr>
            <w:tcW w:w="8784" w:type="dxa"/>
          </w:tcPr>
          <w:p w14:paraId="212339CE" w14:textId="77777777" w:rsidR="002373A4" w:rsidRPr="002373A4" w:rsidRDefault="002373A4" w:rsidP="002373A4">
            <w:pPr>
              <w:rPr>
                <w:b/>
                <w:bCs/>
              </w:rPr>
            </w:pPr>
            <w:r w:rsidRPr="002373A4">
              <w:rPr>
                <w:b/>
                <w:bCs/>
              </w:rPr>
              <w:t>LIS 514 - a brief message. Supplemental course requirement</w:t>
            </w:r>
          </w:p>
          <w:p w14:paraId="2B85916F" w14:textId="77777777" w:rsidR="002373A4" w:rsidRDefault="002373A4">
            <w:pPr>
              <w:rPr>
                <w:b/>
              </w:rPr>
            </w:pPr>
          </w:p>
          <w:p w14:paraId="73723213" w14:textId="76CBAF88" w:rsidR="00D671C7" w:rsidRPr="00D671C7" w:rsidRDefault="00D671C7">
            <w:pPr>
              <w:rPr>
                <w:b/>
                <w:sz w:val="20"/>
                <w:szCs w:val="20"/>
              </w:rPr>
            </w:pPr>
            <w:r w:rsidRPr="00D671C7">
              <w:rPr>
                <w:rFonts w:eastAsia="Times New Roman" w:cs="Times New Roman"/>
                <w:sz w:val="20"/>
                <w:szCs w:val="20"/>
              </w:rPr>
              <w:t>Just to reinforce:</w:t>
            </w:r>
            <w:r w:rsidRPr="00D671C7">
              <w:rPr>
                <w:rFonts w:eastAsia="Times New Roman" w:cs="Times New Roman"/>
                <w:sz w:val="20"/>
                <w:szCs w:val="20"/>
              </w:rPr>
              <w:br/>
            </w:r>
            <w:r w:rsidRPr="00D671C7">
              <w:rPr>
                <w:rFonts w:eastAsia="Times New Roman" w:cs="Times New Roman"/>
                <w:sz w:val="20"/>
                <w:szCs w:val="20"/>
              </w:rPr>
              <w:br/>
              <w:t xml:space="preserve">The calendar for the course is found at </w:t>
            </w:r>
            <w:r w:rsidRPr="00D671C7">
              <w:rPr>
                <w:rFonts w:eastAsia="Times New Roman" w:cs="Times New Roman"/>
                <w:sz w:val="20"/>
                <w:szCs w:val="20"/>
              </w:rPr>
              <w:fldChar w:fldCharType="begin"/>
            </w:r>
            <w:r w:rsidRPr="00D671C7">
              <w:rPr>
                <w:rFonts w:eastAsia="Times New Roman" w:cs="Times New Roman"/>
                <w:sz w:val="20"/>
                <w:szCs w:val="20"/>
              </w:rPr>
              <w:instrText xml:space="preserve"> HYPERLINK "http://www.dsoergel.com/ublis514/" \t "_blank" </w:instrText>
            </w:r>
            <w:r w:rsidRPr="00D671C7">
              <w:rPr>
                <w:rFonts w:eastAsia="Times New Roman" w:cs="Times New Roman"/>
                <w:sz w:val="20"/>
                <w:szCs w:val="20"/>
              </w:rPr>
              <w:fldChar w:fldCharType="separate"/>
            </w:r>
            <w:r w:rsidRPr="00D671C7">
              <w:rPr>
                <w:rStyle w:val="Hyperlink"/>
                <w:rFonts w:eastAsia="Times New Roman" w:cs="Times New Roman"/>
                <w:sz w:val="20"/>
                <w:szCs w:val="20"/>
              </w:rPr>
              <w:t>http://www.dsoergel.com/ublis514/</w:t>
            </w:r>
            <w:r w:rsidRPr="00D671C7">
              <w:rPr>
                <w:rFonts w:eastAsia="Times New Roman" w:cs="Times New Roman"/>
                <w:sz w:val="20"/>
                <w:szCs w:val="20"/>
              </w:rPr>
              <w:fldChar w:fldCharType="end"/>
            </w:r>
            <w:r w:rsidRPr="00D671C7">
              <w:rPr>
                <w:rFonts w:eastAsia="Times New Roman" w:cs="Times New Roman"/>
                <w:sz w:val="20"/>
                <w:szCs w:val="20"/>
              </w:rPr>
              <w:br/>
            </w:r>
            <w:r w:rsidRPr="00D671C7">
              <w:rPr>
                <w:rFonts w:eastAsia="Times New Roman" w:cs="Times New Roman"/>
                <w:sz w:val="20"/>
                <w:szCs w:val="20"/>
              </w:rPr>
              <w:br/>
            </w:r>
            <w:r w:rsidRPr="00D671C7">
              <w:rPr>
                <w:rFonts w:eastAsia="Times New Roman" w:cs="Times New Roman"/>
                <w:b/>
                <w:bCs/>
                <w:sz w:val="20"/>
                <w:szCs w:val="20"/>
              </w:rPr>
              <w:t>All tasks are listed there, week by week, and all materials are listed there with links so you can download them</w:t>
            </w:r>
            <w:r w:rsidRPr="00D671C7">
              <w:rPr>
                <w:rFonts w:eastAsia="Times New Roman" w:cs="Times New Roman"/>
                <w:sz w:val="20"/>
                <w:szCs w:val="20"/>
              </w:rPr>
              <w:t>. Use the Save As option when asked and save to the LIS514 directory on your computer. The filenames are chosen so that the files, when sorted by name, will be in the correct order by time (except for some lectures and assignments from LIS 571).</w:t>
            </w:r>
            <w:r w:rsidRPr="00D671C7">
              <w:rPr>
                <w:rFonts w:eastAsia="Times New Roman" w:cs="Times New Roman"/>
                <w:sz w:val="20"/>
                <w:szCs w:val="20"/>
              </w:rPr>
              <w:br/>
            </w:r>
            <w:r w:rsidRPr="00D671C7">
              <w:rPr>
                <w:rFonts w:eastAsia="Times New Roman" w:cs="Times New Roman"/>
                <w:sz w:val="20"/>
                <w:szCs w:val="20"/>
              </w:rPr>
              <w:br/>
              <w:t>The calendar is complete through Week 4. It will be updated to keep up with the class schedule.</w:t>
            </w:r>
            <w:r w:rsidRPr="00D671C7">
              <w:rPr>
                <w:rFonts w:eastAsia="Times New Roman" w:cs="Times New Roman"/>
                <w:sz w:val="20"/>
                <w:szCs w:val="20"/>
              </w:rPr>
              <w:br/>
            </w:r>
            <w:r w:rsidRPr="00D671C7">
              <w:rPr>
                <w:rFonts w:eastAsia="Times New Roman" w:cs="Times New Roman"/>
                <w:sz w:val="20"/>
                <w:szCs w:val="20"/>
              </w:rPr>
              <w:br/>
              <w:t>I will answer any questions sent to me by email or by posts on Slack soon. (Select the private group LIS 514 in the navigation pane on the left before you post.)</w:t>
            </w:r>
            <w:r w:rsidRPr="00D671C7">
              <w:rPr>
                <w:rFonts w:eastAsia="Times New Roman" w:cs="Times New Roman"/>
                <w:sz w:val="20"/>
                <w:szCs w:val="20"/>
              </w:rPr>
              <w:br/>
            </w:r>
            <w:r w:rsidRPr="00D671C7">
              <w:rPr>
                <w:rFonts w:eastAsia="Times New Roman" w:cs="Times New Roman"/>
                <w:sz w:val="20"/>
                <w:szCs w:val="20"/>
              </w:rPr>
              <w:br/>
            </w:r>
            <w:r w:rsidRPr="00D671C7">
              <w:rPr>
                <w:rFonts w:eastAsia="Times New Roman" w:cs="Times New Roman"/>
                <w:b/>
                <w:bCs/>
                <w:sz w:val="20"/>
                <w:szCs w:val="20"/>
              </w:rPr>
              <w:t xml:space="preserve">Supplemental </w:t>
            </w:r>
            <w:proofErr w:type="gramStart"/>
            <w:r w:rsidRPr="00D671C7">
              <w:rPr>
                <w:rFonts w:eastAsia="Times New Roman" w:cs="Times New Roman"/>
                <w:b/>
                <w:bCs/>
                <w:sz w:val="20"/>
                <w:szCs w:val="20"/>
              </w:rPr>
              <w:t>course  requirement</w:t>
            </w:r>
            <w:proofErr w:type="gramEnd"/>
            <w:r w:rsidRPr="00D671C7">
              <w:rPr>
                <w:rFonts w:eastAsia="Times New Roman" w:cs="Times New Roman"/>
                <w:b/>
                <w:bCs/>
                <w:sz w:val="20"/>
                <w:szCs w:val="20"/>
              </w:rPr>
              <w:br/>
            </w:r>
            <w:r w:rsidRPr="00D671C7">
              <w:rPr>
                <w:rFonts w:eastAsia="Times New Roman" w:cs="Times New Roman"/>
                <w:b/>
                <w:bCs/>
                <w:sz w:val="20"/>
                <w:szCs w:val="20"/>
              </w:rPr>
              <w:br/>
            </w:r>
            <w:r w:rsidRPr="00D671C7">
              <w:rPr>
                <w:rFonts w:eastAsia="Times New Roman" w:cs="Times New Roman"/>
                <w:sz w:val="20"/>
                <w:szCs w:val="20"/>
              </w:rPr>
              <w:t>If you cannot submit an assignment or learning blog or whatever on time, please send me an email message (just to me, not to the class) with an account what you have accomplished since the last task you completed and how you plan to catch up. I still believe that for online students there should be some flexibility in scheduling, but I also learned that there needs to be accountability for each student. If I do not hear from a student at all, I do not know what that student's situation is, and, with respect to that student, I feel like driving through the night on an unfamiliar road, not knowing where I am going or when I will get there. (A variation on Yogi Berra "If you don't know where you are going, you might wind up somewhere else.")</w:t>
            </w:r>
          </w:p>
        </w:tc>
      </w:tr>
      <w:tr w:rsidR="00DB4BA6" w14:paraId="7A35B18A" w14:textId="77777777" w:rsidTr="00430871">
        <w:tc>
          <w:tcPr>
            <w:tcW w:w="1368" w:type="dxa"/>
          </w:tcPr>
          <w:p w14:paraId="37CDEE63" w14:textId="1ECACF4D" w:rsidR="00DB4BA6" w:rsidRDefault="00DB4BA6">
            <w:r>
              <w:t>2015-09-18</w:t>
            </w:r>
          </w:p>
        </w:tc>
        <w:tc>
          <w:tcPr>
            <w:tcW w:w="8784" w:type="dxa"/>
          </w:tcPr>
          <w:p w14:paraId="657F6FD9" w14:textId="77777777" w:rsidR="00DB4BA6" w:rsidRDefault="00DB4BA6">
            <w:pPr>
              <w:rPr>
                <w:b/>
              </w:rPr>
            </w:pPr>
            <w:r>
              <w:rPr>
                <w:b/>
              </w:rPr>
              <w:t>UBLIS 514 Weeks 3 and 4</w:t>
            </w:r>
          </w:p>
          <w:p w14:paraId="4F826F0A" w14:textId="77777777" w:rsidR="00DB4BA6" w:rsidRDefault="00DB4BA6">
            <w:pPr>
              <w:rPr>
                <w:b/>
              </w:rPr>
            </w:pPr>
          </w:p>
          <w:p w14:paraId="723F1C83" w14:textId="5159A084" w:rsidR="00DB4BA6" w:rsidRPr="00DB4BA6" w:rsidRDefault="00DB4BA6">
            <w:pPr>
              <w:rPr>
                <w:sz w:val="20"/>
                <w:szCs w:val="20"/>
              </w:rPr>
            </w:pPr>
            <w:r w:rsidRPr="00DB4BA6">
              <w:rPr>
                <w:sz w:val="20"/>
                <w:szCs w:val="20"/>
              </w:rPr>
              <w:t>All,</w:t>
            </w:r>
            <w:r w:rsidRPr="00DB4BA6">
              <w:rPr>
                <w:sz w:val="20"/>
                <w:szCs w:val="20"/>
              </w:rPr>
              <w:br/>
            </w:r>
            <w:r w:rsidRPr="00DB4BA6">
              <w:rPr>
                <w:sz w:val="20"/>
                <w:szCs w:val="20"/>
              </w:rPr>
              <w:br/>
              <w:t xml:space="preserve">I just realized that the LIS 571 assignment in which you practice what you have learned from the lectures in Weeks 2 - 4 (571 lecture 8, 9, 10) is not on the course website. This is Assignment 12 from LIS 571. I changed the dates to what now </w:t>
            </w:r>
            <w:proofErr w:type="spellStart"/>
            <w:r w:rsidRPr="00DB4BA6">
              <w:rPr>
                <w:sz w:val="20"/>
                <w:szCs w:val="20"/>
              </w:rPr>
              <w:t>hods</w:t>
            </w:r>
            <w:proofErr w:type="spellEnd"/>
            <w:r w:rsidRPr="00DB4BA6">
              <w:rPr>
                <w:sz w:val="20"/>
                <w:szCs w:val="20"/>
              </w:rPr>
              <w:t xml:space="preserve"> for you this fall. Assignment in .</w:t>
            </w:r>
            <w:proofErr w:type="spellStart"/>
            <w:r w:rsidRPr="00DB4BA6">
              <w:rPr>
                <w:sz w:val="20"/>
                <w:szCs w:val="20"/>
              </w:rPr>
              <w:t>pdf</w:t>
            </w:r>
            <w:proofErr w:type="spellEnd"/>
            <w:r w:rsidRPr="00DB4BA6">
              <w:rPr>
                <w:sz w:val="20"/>
                <w:szCs w:val="20"/>
              </w:rPr>
              <w:t xml:space="preserve"> and a template file </w:t>
            </w:r>
            <w:proofErr w:type="gramStart"/>
            <w:r w:rsidRPr="00DB4BA6">
              <w:rPr>
                <w:sz w:val="20"/>
                <w:szCs w:val="20"/>
              </w:rPr>
              <w:t>in .</w:t>
            </w:r>
            <w:proofErr w:type="spellStart"/>
            <w:r w:rsidRPr="00DB4BA6">
              <w:rPr>
                <w:sz w:val="20"/>
                <w:szCs w:val="20"/>
              </w:rPr>
              <w:t>docx</w:t>
            </w:r>
            <w:proofErr w:type="spellEnd"/>
            <w:proofErr w:type="gramEnd"/>
            <w:r w:rsidRPr="00DB4BA6">
              <w:rPr>
                <w:sz w:val="20"/>
                <w:szCs w:val="20"/>
              </w:rPr>
              <w:br/>
            </w:r>
            <w:r w:rsidRPr="00DB4BA6">
              <w:rPr>
                <w:sz w:val="20"/>
                <w:szCs w:val="20"/>
              </w:rPr>
              <w:br/>
              <w:t>The template should save some time in preparing the answers. Just sent the entire document in which you have completed the parts due to Amy.</w:t>
            </w:r>
            <w:r w:rsidRPr="00DB4BA6">
              <w:rPr>
                <w:sz w:val="20"/>
                <w:szCs w:val="20"/>
              </w:rPr>
              <w:br/>
            </w:r>
            <w:r w:rsidRPr="00DB4BA6">
              <w:rPr>
                <w:sz w:val="20"/>
                <w:szCs w:val="20"/>
              </w:rPr>
              <w:lastRenderedPageBreak/>
              <w:br/>
              <w:t xml:space="preserve">Also, </w:t>
            </w:r>
            <w:r w:rsidRPr="00DB4BA6">
              <w:rPr>
                <w:b/>
                <w:bCs/>
                <w:sz w:val="20"/>
                <w:szCs w:val="20"/>
              </w:rPr>
              <w:t xml:space="preserve">could each of you please email me a brief status report of where you are in working through the review </w:t>
            </w:r>
            <w:proofErr w:type="gramStart"/>
            <w:r w:rsidRPr="00DB4BA6">
              <w:rPr>
                <w:b/>
                <w:bCs/>
                <w:sz w:val="20"/>
                <w:szCs w:val="20"/>
              </w:rPr>
              <w:t>materials.</w:t>
            </w:r>
            <w:proofErr w:type="gramEnd"/>
            <w:r w:rsidRPr="00DB4BA6">
              <w:rPr>
                <w:b/>
                <w:bCs/>
                <w:sz w:val="20"/>
                <w:szCs w:val="20"/>
              </w:rPr>
              <w:t xml:space="preserve"> </w:t>
            </w:r>
            <w:r w:rsidRPr="00DB4BA6">
              <w:rPr>
                <w:sz w:val="20"/>
                <w:szCs w:val="20"/>
              </w:rPr>
              <w:t>By the end of Week 4, you should be ready to start Part 2 Exploration of KOS. Instructions will be forthcoming.</w:t>
            </w:r>
            <w:r w:rsidRPr="00DB4BA6">
              <w:rPr>
                <w:sz w:val="20"/>
                <w:szCs w:val="20"/>
              </w:rPr>
              <w:br/>
            </w:r>
            <w:r w:rsidRPr="00DB4BA6">
              <w:rPr>
                <w:sz w:val="20"/>
                <w:szCs w:val="20"/>
              </w:rPr>
              <w:br/>
              <w:t>I hope you are taking notes on the learning blog due at the end of Part 1.</w:t>
            </w:r>
            <w:r w:rsidRPr="00DB4BA6">
              <w:rPr>
                <w:sz w:val="20"/>
                <w:szCs w:val="20"/>
              </w:rPr>
              <w:br/>
            </w:r>
            <w:r w:rsidRPr="00DB4BA6">
              <w:rPr>
                <w:sz w:val="20"/>
                <w:szCs w:val="20"/>
              </w:rPr>
              <w:br/>
            </w:r>
            <w:proofErr w:type="spellStart"/>
            <w:r w:rsidRPr="00DB4BA6">
              <w:rPr>
                <w:sz w:val="20"/>
                <w:szCs w:val="20"/>
              </w:rPr>
              <w:t>Dagobert</w:t>
            </w:r>
            <w:proofErr w:type="spellEnd"/>
          </w:p>
        </w:tc>
      </w:tr>
      <w:tr w:rsidR="00B60C38" w14:paraId="5204A6BC" w14:textId="77777777" w:rsidTr="00430871">
        <w:tc>
          <w:tcPr>
            <w:tcW w:w="1368" w:type="dxa"/>
          </w:tcPr>
          <w:p w14:paraId="4E870E07" w14:textId="64F2BE7B" w:rsidR="00B60C38" w:rsidRDefault="00B743F3">
            <w:r>
              <w:lastRenderedPageBreak/>
              <w:t>2015-09-10</w:t>
            </w:r>
          </w:p>
        </w:tc>
        <w:tc>
          <w:tcPr>
            <w:tcW w:w="8784" w:type="dxa"/>
          </w:tcPr>
          <w:p w14:paraId="236AF132" w14:textId="77777777" w:rsidR="00B60C38" w:rsidRDefault="00B743F3">
            <w:pPr>
              <w:rPr>
                <w:b/>
              </w:rPr>
            </w:pPr>
            <w:r>
              <w:rPr>
                <w:b/>
              </w:rPr>
              <w:t>LIS 514 Update</w:t>
            </w:r>
          </w:p>
          <w:p w14:paraId="0534CDC5" w14:textId="77777777" w:rsidR="00B743F3" w:rsidRDefault="00B743F3">
            <w:pPr>
              <w:rPr>
                <w:b/>
              </w:rPr>
            </w:pPr>
          </w:p>
          <w:p w14:paraId="2E3212B6" w14:textId="08796F55" w:rsidR="00B743F3" w:rsidRPr="00B743F3" w:rsidRDefault="00B743F3">
            <w:pPr>
              <w:rPr>
                <w:b/>
                <w:sz w:val="20"/>
                <w:szCs w:val="20"/>
              </w:rPr>
            </w:pPr>
            <w:r w:rsidRPr="00B743F3">
              <w:rPr>
                <w:rFonts w:eastAsia="Times New Roman" w:cs="Times New Roman"/>
                <w:sz w:val="20"/>
                <w:szCs w:val="20"/>
              </w:rPr>
              <w:t>All,</w:t>
            </w:r>
            <w:r w:rsidRPr="00B743F3">
              <w:rPr>
                <w:rFonts w:eastAsia="Times New Roman" w:cs="Times New Roman"/>
                <w:sz w:val="20"/>
                <w:szCs w:val="20"/>
              </w:rPr>
              <w:br/>
            </w:r>
            <w:r w:rsidRPr="00B743F3">
              <w:rPr>
                <w:rFonts w:eastAsia="Times New Roman" w:cs="Times New Roman"/>
                <w:sz w:val="20"/>
                <w:szCs w:val="20"/>
              </w:rPr>
              <w:br/>
              <w:t>Here are some notes on the course</w:t>
            </w:r>
            <w:r w:rsidRPr="00B743F3">
              <w:rPr>
                <w:rFonts w:eastAsia="Times New Roman" w:cs="Times New Roman"/>
                <w:sz w:val="20"/>
                <w:szCs w:val="20"/>
              </w:rPr>
              <w:br/>
            </w:r>
            <w:r w:rsidRPr="00B743F3">
              <w:rPr>
                <w:rFonts w:eastAsia="Times New Roman" w:cs="Times New Roman"/>
                <w:sz w:val="20"/>
                <w:szCs w:val="20"/>
              </w:rPr>
              <w:br/>
              <w:t xml:space="preserve">The course website is </w:t>
            </w:r>
            <w:r w:rsidRPr="00B743F3">
              <w:rPr>
                <w:rFonts w:eastAsia="Times New Roman" w:cs="Times New Roman"/>
                <w:sz w:val="20"/>
                <w:szCs w:val="20"/>
              </w:rPr>
              <w:fldChar w:fldCharType="begin"/>
            </w:r>
            <w:r w:rsidRPr="00B743F3">
              <w:rPr>
                <w:rFonts w:eastAsia="Times New Roman" w:cs="Times New Roman"/>
                <w:sz w:val="20"/>
                <w:szCs w:val="20"/>
              </w:rPr>
              <w:instrText xml:space="preserve"> HYPERLINK "http://www.dsoergel.com/ublis514/" \t "_blank" </w:instrText>
            </w:r>
            <w:r w:rsidRPr="00B743F3">
              <w:rPr>
                <w:rFonts w:eastAsia="Times New Roman" w:cs="Times New Roman"/>
                <w:sz w:val="20"/>
                <w:szCs w:val="20"/>
              </w:rPr>
              <w:fldChar w:fldCharType="separate"/>
            </w:r>
            <w:r w:rsidRPr="00B743F3">
              <w:rPr>
                <w:rStyle w:val="Hyperlink"/>
                <w:rFonts w:eastAsia="Times New Roman" w:cs="Times New Roman"/>
                <w:sz w:val="20"/>
                <w:szCs w:val="20"/>
              </w:rPr>
              <w:t>http://www.dsoergel.com/</w:t>
            </w:r>
            <w:r w:rsidRPr="00B743F3">
              <w:rPr>
                <w:rFonts w:eastAsia="Times New Roman" w:cs="Times New Roman"/>
                <w:sz w:val="20"/>
                <w:szCs w:val="20"/>
              </w:rPr>
              <w:fldChar w:fldCharType="end"/>
            </w:r>
            <w:r w:rsidRPr="00B743F3">
              <w:rPr>
                <w:rFonts w:eastAsia="Times New Roman" w:cs="Times New Roman"/>
                <w:b/>
                <w:bCs/>
                <w:sz w:val="20"/>
                <w:szCs w:val="20"/>
              </w:rPr>
              <w:t>ub</w:t>
            </w:r>
            <w:r w:rsidRPr="00B743F3">
              <w:rPr>
                <w:rFonts w:eastAsia="Times New Roman" w:cs="Times New Roman"/>
                <w:sz w:val="20"/>
                <w:szCs w:val="20"/>
              </w:rPr>
              <w:t xml:space="preserve"> </w:t>
            </w:r>
            <w:r w:rsidRPr="00B743F3">
              <w:rPr>
                <w:rFonts w:eastAsia="Times New Roman" w:cs="Times New Roman"/>
                <w:sz w:val="20"/>
                <w:szCs w:val="20"/>
              </w:rPr>
              <w:fldChar w:fldCharType="begin"/>
            </w:r>
            <w:r w:rsidRPr="00B743F3">
              <w:rPr>
                <w:rFonts w:eastAsia="Times New Roman" w:cs="Times New Roman"/>
                <w:sz w:val="20"/>
                <w:szCs w:val="20"/>
              </w:rPr>
              <w:instrText xml:space="preserve"> HYPERLINK "http://www.dsoergel.com/ublis514/" \t "_blank" </w:instrText>
            </w:r>
            <w:r w:rsidRPr="00B743F3">
              <w:rPr>
                <w:rFonts w:eastAsia="Times New Roman" w:cs="Times New Roman"/>
                <w:sz w:val="20"/>
                <w:szCs w:val="20"/>
              </w:rPr>
              <w:fldChar w:fldCharType="separate"/>
            </w:r>
            <w:r w:rsidRPr="00B743F3">
              <w:rPr>
                <w:rStyle w:val="Hyperlink"/>
                <w:rFonts w:eastAsia="Times New Roman" w:cs="Times New Roman"/>
                <w:sz w:val="20"/>
                <w:szCs w:val="20"/>
              </w:rPr>
              <w:t>lis514/</w:t>
            </w:r>
            <w:r w:rsidRPr="00B743F3">
              <w:rPr>
                <w:rFonts w:eastAsia="Times New Roman" w:cs="Times New Roman"/>
                <w:color w:val="0000FF"/>
                <w:sz w:val="20"/>
                <w:szCs w:val="20"/>
                <w:u w:val="single"/>
              </w:rPr>
              <w:br/>
            </w:r>
            <w:r w:rsidRPr="00B743F3">
              <w:rPr>
                <w:rFonts w:eastAsia="Times New Roman" w:cs="Times New Roman"/>
                <w:color w:val="0000FF"/>
                <w:sz w:val="20"/>
                <w:szCs w:val="20"/>
                <w:u w:val="single"/>
              </w:rPr>
              <w:br/>
            </w:r>
            <w:r w:rsidRPr="00B743F3">
              <w:rPr>
                <w:rFonts w:eastAsia="Times New Roman" w:cs="Times New Roman"/>
                <w:sz w:val="20"/>
                <w:szCs w:val="20"/>
              </w:rPr>
              <w:fldChar w:fldCharType="end"/>
            </w:r>
            <w:r w:rsidRPr="00B743F3">
              <w:rPr>
                <w:rFonts w:eastAsia="Times New Roman" w:cs="Times New Roman"/>
                <w:b/>
                <w:bCs/>
                <w:sz w:val="20"/>
                <w:szCs w:val="20"/>
              </w:rPr>
              <w:t>Slack</w:t>
            </w:r>
            <w:r w:rsidRPr="00B743F3">
              <w:rPr>
                <w:rFonts w:eastAsia="Times New Roman" w:cs="Times New Roman"/>
                <w:b/>
                <w:bCs/>
                <w:sz w:val="20"/>
                <w:szCs w:val="20"/>
              </w:rPr>
              <w:br/>
            </w:r>
            <w:r w:rsidRPr="00B743F3">
              <w:rPr>
                <w:rFonts w:eastAsia="Times New Roman" w:cs="Times New Roman"/>
                <w:sz w:val="20"/>
                <w:szCs w:val="20"/>
              </w:rPr>
              <w:t>To repeat, I am using Slack for two reasons</w:t>
            </w:r>
            <w:r w:rsidRPr="00B743F3">
              <w:rPr>
                <w:rFonts w:eastAsia="Times New Roman" w:cs="Times New Roman"/>
                <w:sz w:val="20"/>
                <w:szCs w:val="20"/>
              </w:rPr>
              <w:br/>
              <w:t xml:space="preserve">1 After a short learning curve, it takes less time (fewer steps) to do things than </w:t>
            </w:r>
            <w:proofErr w:type="spellStart"/>
            <w:r w:rsidRPr="00B743F3">
              <w:rPr>
                <w:rFonts w:eastAsia="Times New Roman" w:cs="Times New Roman"/>
                <w:sz w:val="20"/>
                <w:szCs w:val="20"/>
              </w:rPr>
              <w:t>UBlearns</w:t>
            </w:r>
            <w:proofErr w:type="spellEnd"/>
            <w:r w:rsidRPr="00B743F3">
              <w:rPr>
                <w:rFonts w:eastAsia="Times New Roman" w:cs="Times New Roman"/>
                <w:sz w:val="20"/>
                <w:szCs w:val="20"/>
              </w:rPr>
              <w:t>.</w:t>
            </w:r>
            <w:r w:rsidRPr="00B743F3">
              <w:rPr>
                <w:rFonts w:eastAsia="Times New Roman" w:cs="Times New Roman"/>
                <w:sz w:val="20"/>
                <w:szCs w:val="20"/>
              </w:rPr>
              <w:br/>
              <w:t>2 For LIS 514, I wanted to be prepared for groups working together to construct a classification. For this it would be very useful for several people to share a screen (any screen, not just a document in Google Docs) and all make changes (while also talking to each other so no two people try to move their cursors at the same time). Slack offers access to this capability and will soon have it integrated. As it turns out, you all want to work on your own, so you do not need this.</w:t>
            </w:r>
            <w:r w:rsidRPr="00B743F3">
              <w:rPr>
                <w:rFonts w:eastAsia="Times New Roman" w:cs="Times New Roman"/>
                <w:sz w:val="20"/>
                <w:szCs w:val="20"/>
              </w:rPr>
              <w:br/>
              <w:t>In any event, while some learning is involved, it is good for you to experience different software solutions.</w:t>
            </w:r>
            <w:r w:rsidRPr="00B743F3">
              <w:rPr>
                <w:rFonts w:eastAsia="Times New Roman" w:cs="Times New Roman"/>
                <w:sz w:val="20"/>
                <w:szCs w:val="20"/>
              </w:rPr>
              <w:br/>
            </w:r>
            <w:r w:rsidRPr="00B743F3">
              <w:rPr>
                <w:rFonts w:eastAsia="Times New Roman" w:cs="Times New Roman"/>
                <w:sz w:val="20"/>
                <w:szCs w:val="20"/>
              </w:rPr>
              <w:br/>
              <w:t xml:space="preserve">Please post everything (learning blogs, comments, questions) to the LIS 514 group, not to the general channel. That way, everything will be together in one place and visible only to LIS 514 </w:t>
            </w:r>
            <w:proofErr w:type="spellStart"/>
            <w:r w:rsidRPr="00B743F3">
              <w:rPr>
                <w:rFonts w:eastAsia="Times New Roman" w:cs="Times New Roman"/>
                <w:sz w:val="20"/>
                <w:szCs w:val="20"/>
              </w:rPr>
              <w:t>students</w:t>
            </w:r>
            <w:proofErr w:type="gramStart"/>
            <w:r w:rsidRPr="00B743F3">
              <w:rPr>
                <w:rFonts w:eastAsia="Times New Roman" w:cs="Times New Roman"/>
                <w:sz w:val="20"/>
                <w:szCs w:val="20"/>
              </w:rPr>
              <w:t>,not</w:t>
            </w:r>
            <w:proofErr w:type="spellEnd"/>
            <w:proofErr w:type="gramEnd"/>
            <w:r w:rsidRPr="00B743F3">
              <w:rPr>
                <w:rFonts w:eastAsia="Times New Roman" w:cs="Times New Roman"/>
                <w:sz w:val="20"/>
                <w:szCs w:val="20"/>
              </w:rPr>
              <w:t xml:space="preserve"> to other groups (in this case LIS 503).</w:t>
            </w:r>
            <w:r w:rsidRPr="00B743F3">
              <w:rPr>
                <w:rFonts w:eastAsia="Times New Roman" w:cs="Times New Roman"/>
                <w:sz w:val="20"/>
                <w:szCs w:val="20"/>
              </w:rPr>
              <w:br/>
            </w:r>
            <w:r w:rsidRPr="00B743F3">
              <w:rPr>
                <w:rFonts w:eastAsia="Times New Roman" w:cs="Times New Roman"/>
                <w:sz w:val="20"/>
                <w:szCs w:val="20"/>
              </w:rPr>
              <w:br/>
              <w:t xml:space="preserve">You should see a dark purplish side bar at the left where you can select your group (or at least you see LIS 514). If you are not in that screen. </w:t>
            </w:r>
            <w:proofErr w:type="gramStart"/>
            <w:r w:rsidRPr="00B743F3">
              <w:rPr>
                <w:rFonts w:eastAsia="Times New Roman" w:cs="Times New Roman"/>
                <w:sz w:val="20"/>
                <w:szCs w:val="20"/>
              </w:rPr>
              <w:t>click</w:t>
            </w:r>
            <w:proofErr w:type="gramEnd"/>
            <w:r w:rsidRPr="00B743F3">
              <w:rPr>
                <w:rFonts w:eastAsia="Times New Roman" w:cs="Times New Roman"/>
                <w:sz w:val="20"/>
                <w:szCs w:val="20"/>
              </w:rPr>
              <w:t xml:space="preserve"> on the </w:t>
            </w:r>
            <w:r w:rsidRPr="00B743F3">
              <w:rPr>
                <w:rFonts w:eastAsia="Times New Roman" w:cs="Times New Roman"/>
                <w:i/>
                <w:iCs/>
                <w:sz w:val="20"/>
                <w:szCs w:val="20"/>
              </w:rPr>
              <w:t>launch</w:t>
            </w:r>
            <w:r w:rsidRPr="00B743F3">
              <w:rPr>
                <w:rFonts w:eastAsia="Times New Roman" w:cs="Times New Roman"/>
                <w:sz w:val="20"/>
                <w:szCs w:val="20"/>
              </w:rPr>
              <w:t xml:space="preserve"> icon in the upper right corner; Slack will reload.</w:t>
            </w:r>
            <w:r w:rsidRPr="00B743F3">
              <w:rPr>
                <w:rFonts w:eastAsia="Times New Roman" w:cs="Times New Roman"/>
                <w:sz w:val="20"/>
                <w:szCs w:val="20"/>
              </w:rPr>
              <w:br/>
            </w:r>
            <w:r w:rsidRPr="00B743F3">
              <w:rPr>
                <w:rFonts w:eastAsia="Times New Roman" w:cs="Times New Roman"/>
                <w:sz w:val="20"/>
                <w:szCs w:val="20"/>
              </w:rPr>
              <w:br/>
              <w:t>If you check "Keep me logged in" (or some such wording), you will remain in Slack if you put your computer to sleep and even if you hibernate it as long as you do not close your browser. That is convenient.</w:t>
            </w:r>
            <w:r w:rsidRPr="00B743F3">
              <w:rPr>
                <w:rFonts w:eastAsia="Times New Roman" w:cs="Times New Roman"/>
                <w:sz w:val="20"/>
                <w:szCs w:val="20"/>
              </w:rPr>
              <w:br/>
            </w:r>
            <w:r w:rsidRPr="00B743F3">
              <w:rPr>
                <w:rFonts w:eastAsia="Times New Roman" w:cs="Times New Roman"/>
                <w:sz w:val="20"/>
                <w:szCs w:val="20"/>
              </w:rPr>
              <w:br/>
            </w:r>
            <w:r w:rsidRPr="00B743F3">
              <w:rPr>
                <w:rFonts w:eastAsia="Times New Roman" w:cs="Times New Roman"/>
                <w:b/>
                <w:bCs/>
                <w:sz w:val="20"/>
                <w:szCs w:val="20"/>
              </w:rPr>
              <w:t xml:space="preserve">Learning blogs. </w:t>
            </w:r>
            <w:r w:rsidRPr="00B743F3">
              <w:rPr>
                <w:rFonts w:eastAsia="Times New Roman" w:cs="Times New Roman"/>
                <w:sz w:val="20"/>
                <w:szCs w:val="20"/>
              </w:rPr>
              <w:t>Instructions</w:t>
            </w:r>
            <w:r w:rsidRPr="00B743F3">
              <w:rPr>
                <w:rFonts w:eastAsia="Times New Roman" w:cs="Times New Roman"/>
                <w:b/>
                <w:bCs/>
                <w:sz w:val="20"/>
                <w:szCs w:val="20"/>
              </w:rPr>
              <w:t xml:space="preserve"> </w:t>
            </w:r>
            <w:r w:rsidRPr="00B743F3">
              <w:rPr>
                <w:rFonts w:eastAsia="Times New Roman" w:cs="Times New Roman"/>
                <w:sz w:val="20"/>
                <w:szCs w:val="20"/>
              </w:rPr>
              <w:t>on website and attached</w:t>
            </w:r>
            <w:r w:rsidRPr="00B743F3">
              <w:rPr>
                <w:rFonts w:eastAsia="Times New Roman" w:cs="Times New Roman"/>
                <w:sz w:val="20"/>
                <w:szCs w:val="20"/>
              </w:rPr>
              <w:br/>
              <w:t>Due at the end of each part (four posts in the semester). Please post to Slack as instructed.</w:t>
            </w:r>
            <w:r w:rsidRPr="00B743F3">
              <w:rPr>
                <w:rFonts w:eastAsia="Times New Roman" w:cs="Times New Roman"/>
                <w:sz w:val="20"/>
                <w:szCs w:val="20"/>
              </w:rPr>
              <w:br/>
            </w:r>
            <w:r w:rsidRPr="00B743F3">
              <w:rPr>
                <w:rFonts w:eastAsia="Times New Roman" w:cs="Times New Roman"/>
                <w:sz w:val="20"/>
                <w:szCs w:val="20"/>
              </w:rPr>
              <w:br/>
            </w:r>
            <w:r w:rsidRPr="00B743F3">
              <w:rPr>
                <w:rFonts w:eastAsia="Times New Roman" w:cs="Times New Roman"/>
                <w:b/>
                <w:bCs/>
                <w:sz w:val="20"/>
                <w:szCs w:val="20"/>
              </w:rPr>
              <w:t>Assignments</w:t>
            </w:r>
            <w:r w:rsidRPr="00B743F3">
              <w:rPr>
                <w:rFonts w:eastAsia="Times New Roman" w:cs="Times New Roman"/>
                <w:b/>
                <w:bCs/>
                <w:sz w:val="20"/>
                <w:szCs w:val="20"/>
              </w:rPr>
              <w:br/>
            </w:r>
            <w:r w:rsidRPr="00B743F3">
              <w:rPr>
                <w:rFonts w:eastAsia="Times New Roman" w:cs="Times New Roman"/>
                <w:sz w:val="20"/>
                <w:szCs w:val="20"/>
              </w:rPr>
              <w:t xml:space="preserve">I am aware that one assignment says to submit to </w:t>
            </w:r>
            <w:proofErr w:type="spellStart"/>
            <w:r w:rsidRPr="00B743F3">
              <w:rPr>
                <w:rFonts w:eastAsia="Times New Roman" w:cs="Times New Roman"/>
                <w:sz w:val="20"/>
                <w:szCs w:val="20"/>
              </w:rPr>
              <w:t>UBlearns</w:t>
            </w:r>
            <w:proofErr w:type="spellEnd"/>
            <w:r w:rsidRPr="00B743F3">
              <w:rPr>
                <w:rFonts w:eastAsia="Times New Roman" w:cs="Times New Roman"/>
                <w:sz w:val="20"/>
                <w:szCs w:val="20"/>
              </w:rPr>
              <w:t>. That is a mistake, language I forgot to remove. As I said in an email message, send assignments as attachments to "Amy Miller" &lt;</w:t>
            </w:r>
            <w:r w:rsidRPr="00B743F3">
              <w:rPr>
                <w:rFonts w:eastAsia="Times New Roman" w:cs="Times New Roman"/>
                <w:sz w:val="20"/>
                <w:szCs w:val="20"/>
              </w:rPr>
              <w:fldChar w:fldCharType="begin"/>
            </w:r>
            <w:r w:rsidRPr="00B743F3">
              <w:rPr>
                <w:rFonts w:eastAsia="Times New Roman" w:cs="Times New Roman"/>
                <w:sz w:val="20"/>
                <w:szCs w:val="20"/>
              </w:rPr>
              <w:instrText xml:space="preserve"> HYPERLINK "mailto:anmiller@buffalo.edu" \t "_blank" </w:instrText>
            </w:r>
            <w:r w:rsidRPr="00B743F3">
              <w:rPr>
                <w:rFonts w:eastAsia="Times New Roman" w:cs="Times New Roman"/>
                <w:sz w:val="20"/>
                <w:szCs w:val="20"/>
              </w:rPr>
              <w:fldChar w:fldCharType="separate"/>
            </w:r>
            <w:r w:rsidRPr="00B743F3">
              <w:rPr>
                <w:rStyle w:val="Hyperlink"/>
                <w:rFonts w:eastAsia="Times New Roman" w:cs="Times New Roman"/>
                <w:sz w:val="20"/>
                <w:szCs w:val="20"/>
              </w:rPr>
              <w:t>anmiller@buffalo.edu</w:t>
            </w:r>
            <w:r w:rsidRPr="00B743F3">
              <w:rPr>
                <w:rFonts w:eastAsia="Times New Roman" w:cs="Times New Roman"/>
                <w:sz w:val="20"/>
                <w:szCs w:val="20"/>
              </w:rPr>
              <w:fldChar w:fldCharType="end"/>
            </w:r>
            <w:r w:rsidRPr="00B743F3">
              <w:rPr>
                <w:rFonts w:eastAsia="Times New Roman" w:cs="Times New Roman"/>
                <w:sz w:val="20"/>
                <w:szCs w:val="20"/>
              </w:rPr>
              <w:t>&gt;, &lt;</w:t>
            </w:r>
            <w:r w:rsidRPr="00B743F3">
              <w:rPr>
                <w:rFonts w:eastAsia="Times New Roman" w:cs="Times New Roman"/>
                <w:sz w:val="20"/>
                <w:szCs w:val="20"/>
              </w:rPr>
              <w:fldChar w:fldCharType="begin"/>
            </w:r>
            <w:r w:rsidRPr="00B743F3">
              <w:rPr>
                <w:rFonts w:eastAsia="Times New Roman" w:cs="Times New Roman"/>
                <w:sz w:val="20"/>
                <w:szCs w:val="20"/>
              </w:rPr>
              <w:instrText xml:space="preserve"> HYPERLINK "mailto:dsoergel@buffalo.edu" \t "_blank" </w:instrText>
            </w:r>
            <w:r w:rsidRPr="00B743F3">
              <w:rPr>
                <w:rFonts w:eastAsia="Times New Roman" w:cs="Times New Roman"/>
                <w:sz w:val="20"/>
                <w:szCs w:val="20"/>
              </w:rPr>
              <w:fldChar w:fldCharType="separate"/>
            </w:r>
            <w:r w:rsidRPr="00B743F3">
              <w:rPr>
                <w:rStyle w:val="Hyperlink"/>
                <w:rFonts w:eastAsia="Times New Roman" w:cs="Times New Roman"/>
                <w:sz w:val="20"/>
                <w:szCs w:val="20"/>
              </w:rPr>
              <w:t>dsoergel@buffalo.edu</w:t>
            </w:r>
            <w:r w:rsidRPr="00B743F3">
              <w:rPr>
                <w:rFonts w:eastAsia="Times New Roman" w:cs="Times New Roman"/>
                <w:sz w:val="20"/>
                <w:szCs w:val="20"/>
              </w:rPr>
              <w:fldChar w:fldCharType="end"/>
            </w:r>
            <w:r w:rsidRPr="00B743F3">
              <w:rPr>
                <w:rFonts w:eastAsia="Times New Roman" w:cs="Times New Roman"/>
                <w:sz w:val="20"/>
                <w:szCs w:val="20"/>
              </w:rPr>
              <w:t>&gt;. Amy will post introductions to Slack. Other assignments will not be posted or shared with other students without your permission; if you want an assignment to be shared, please so indicate with submission.</w:t>
            </w:r>
            <w:r w:rsidRPr="00B743F3">
              <w:rPr>
                <w:rFonts w:eastAsia="Times New Roman" w:cs="Times New Roman"/>
                <w:sz w:val="20"/>
                <w:szCs w:val="20"/>
              </w:rPr>
              <w:br/>
            </w:r>
            <w:r w:rsidRPr="00B743F3">
              <w:rPr>
                <w:rFonts w:eastAsia="Times New Roman" w:cs="Times New Roman"/>
                <w:sz w:val="20"/>
                <w:szCs w:val="20"/>
              </w:rPr>
              <w:br/>
            </w:r>
            <w:r w:rsidRPr="00B743F3">
              <w:rPr>
                <w:rFonts w:eastAsia="Times New Roman" w:cs="Times New Roman"/>
                <w:b/>
                <w:bCs/>
                <w:sz w:val="20"/>
                <w:szCs w:val="20"/>
              </w:rPr>
              <w:t>Email archive</w:t>
            </w:r>
            <w:r w:rsidRPr="00B743F3">
              <w:rPr>
                <w:rFonts w:eastAsia="Times New Roman" w:cs="Times New Roman"/>
                <w:b/>
                <w:bCs/>
                <w:sz w:val="20"/>
                <w:szCs w:val="20"/>
              </w:rPr>
              <w:br/>
            </w:r>
            <w:r w:rsidRPr="00B743F3">
              <w:rPr>
                <w:rFonts w:eastAsia="Times New Roman" w:cs="Times New Roman"/>
                <w:sz w:val="20"/>
                <w:szCs w:val="20"/>
              </w:rPr>
              <w:t xml:space="preserve">There is a Word document on </w:t>
            </w:r>
            <w:proofErr w:type="gramStart"/>
            <w:r w:rsidRPr="00B743F3">
              <w:rPr>
                <w:rFonts w:eastAsia="Times New Roman" w:cs="Times New Roman"/>
                <w:sz w:val="20"/>
                <w:szCs w:val="20"/>
              </w:rPr>
              <w:t>Slack which</w:t>
            </w:r>
            <w:proofErr w:type="gramEnd"/>
            <w:r w:rsidRPr="00B743F3">
              <w:rPr>
                <w:rFonts w:eastAsia="Times New Roman" w:cs="Times New Roman"/>
                <w:sz w:val="20"/>
                <w:szCs w:val="20"/>
              </w:rPr>
              <w:t xml:space="preserve"> is an archive of all email messages I send to the class, newest first. This is a table with the date in the first column, so you can sort the messages into date ascending order. Amy will update the document throughout the semester.</w:t>
            </w:r>
            <w:r w:rsidRPr="00B743F3">
              <w:rPr>
                <w:rFonts w:eastAsia="Times New Roman" w:cs="Times New Roman"/>
                <w:sz w:val="20"/>
                <w:szCs w:val="20"/>
              </w:rPr>
              <w:br/>
            </w:r>
            <w:r w:rsidRPr="00B743F3">
              <w:rPr>
                <w:rFonts w:eastAsia="Times New Roman" w:cs="Times New Roman"/>
                <w:sz w:val="20"/>
                <w:szCs w:val="20"/>
              </w:rPr>
              <w:br/>
            </w:r>
            <w:r w:rsidRPr="00B743F3">
              <w:rPr>
                <w:rFonts w:eastAsia="Times New Roman" w:cs="Times New Roman"/>
                <w:b/>
                <w:bCs/>
                <w:sz w:val="20"/>
                <w:szCs w:val="20"/>
              </w:rPr>
              <w:t>Syllabus extension added</w:t>
            </w:r>
            <w:r w:rsidRPr="00B743F3">
              <w:rPr>
                <w:rFonts w:eastAsia="Times New Roman" w:cs="Times New Roman"/>
                <w:sz w:val="20"/>
                <w:szCs w:val="20"/>
              </w:rPr>
              <w:t xml:space="preserve"> (on website and attached)</w:t>
            </w:r>
            <w:r w:rsidRPr="00B743F3">
              <w:rPr>
                <w:rFonts w:eastAsia="Times New Roman" w:cs="Times New Roman"/>
                <w:sz w:val="20"/>
                <w:szCs w:val="20"/>
              </w:rPr>
              <w:br/>
              <w:t xml:space="preserve">Syllabus Extension. Instructor capsule bio. Teaching statement. The course as a learning community. </w:t>
            </w:r>
            <w:r w:rsidRPr="00B743F3">
              <w:rPr>
                <w:rFonts w:eastAsia="Times New Roman" w:cs="Times New Roman"/>
                <w:sz w:val="20"/>
                <w:szCs w:val="20"/>
                <w:u w:val="single"/>
              </w:rPr>
              <w:lastRenderedPageBreak/>
              <w:t>Strictly optional</w:t>
            </w:r>
            <w:r w:rsidRPr="00B743F3">
              <w:rPr>
                <w:rFonts w:eastAsia="Times New Roman" w:cs="Times New Roman"/>
                <w:sz w:val="20"/>
                <w:szCs w:val="20"/>
                <w:u w:val="single"/>
              </w:rPr>
              <w:br/>
            </w:r>
            <w:r w:rsidRPr="00B743F3">
              <w:rPr>
                <w:rFonts w:eastAsia="Times New Roman" w:cs="Times New Roman"/>
                <w:sz w:val="20"/>
                <w:szCs w:val="20"/>
                <w:u w:val="single"/>
              </w:rPr>
              <w:br/>
            </w:r>
            <w:r w:rsidRPr="00B743F3">
              <w:rPr>
                <w:rFonts w:eastAsia="Times New Roman" w:cs="Times New Roman"/>
                <w:sz w:val="20"/>
                <w:szCs w:val="20"/>
                <w:u w:val="single"/>
              </w:rPr>
              <w:br/>
            </w:r>
            <w:r w:rsidRPr="00B743F3">
              <w:rPr>
                <w:rFonts w:eastAsia="Times New Roman" w:cs="Times New Roman"/>
                <w:sz w:val="20"/>
                <w:szCs w:val="20"/>
              </w:rPr>
              <w:t>I will update the calendar week-by-week, soon getting ahead several weeks.</w:t>
            </w:r>
            <w:r w:rsidRPr="00B743F3">
              <w:rPr>
                <w:rFonts w:eastAsia="Times New Roman" w:cs="Times New Roman"/>
                <w:sz w:val="20"/>
                <w:szCs w:val="20"/>
              </w:rPr>
              <w:br/>
            </w:r>
            <w:r w:rsidRPr="00B743F3">
              <w:rPr>
                <w:rFonts w:eastAsia="Times New Roman" w:cs="Times New Roman"/>
                <w:sz w:val="20"/>
                <w:szCs w:val="20"/>
              </w:rPr>
              <w:br/>
              <w:t>Let me know if you have questions</w:t>
            </w:r>
            <w:r w:rsidRPr="00B743F3">
              <w:rPr>
                <w:rFonts w:eastAsia="Times New Roman" w:cs="Times New Roman"/>
                <w:sz w:val="20"/>
                <w:szCs w:val="20"/>
              </w:rPr>
              <w:br/>
            </w:r>
            <w:r w:rsidRPr="00B743F3">
              <w:rPr>
                <w:rFonts w:eastAsia="Times New Roman" w:cs="Times New Roman"/>
                <w:sz w:val="20"/>
                <w:szCs w:val="20"/>
              </w:rPr>
              <w:br/>
            </w:r>
            <w:proofErr w:type="spellStart"/>
            <w:r w:rsidRPr="00B743F3">
              <w:rPr>
                <w:rFonts w:eastAsia="Times New Roman" w:cs="Times New Roman"/>
                <w:sz w:val="20"/>
                <w:szCs w:val="20"/>
              </w:rPr>
              <w:t>Dagobert</w:t>
            </w:r>
            <w:proofErr w:type="spellEnd"/>
          </w:p>
        </w:tc>
      </w:tr>
      <w:tr w:rsidR="00B60C38" w14:paraId="18297CAB" w14:textId="77777777" w:rsidTr="00430871">
        <w:tc>
          <w:tcPr>
            <w:tcW w:w="1368" w:type="dxa"/>
          </w:tcPr>
          <w:p w14:paraId="177D533D" w14:textId="58B3CFB9" w:rsidR="00B60C38" w:rsidRDefault="00F965E8">
            <w:r>
              <w:lastRenderedPageBreak/>
              <w:t>2015-09-03</w:t>
            </w:r>
          </w:p>
        </w:tc>
        <w:tc>
          <w:tcPr>
            <w:tcW w:w="8784" w:type="dxa"/>
          </w:tcPr>
          <w:p w14:paraId="74D53B01" w14:textId="77777777" w:rsidR="00B60C38" w:rsidRDefault="00F965E8">
            <w:pPr>
              <w:rPr>
                <w:b/>
              </w:rPr>
            </w:pPr>
            <w:r>
              <w:rPr>
                <w:b/>
              </w:rPr>
              <w:t>LIS 514 Week 2</w:t>
            </w:r>
          </w:p>
          <w:p w14:paraId="4226E96E" w14:textId="77777777" w:rsidR="00F965E8" w:rsidRDefault="00F965E8">
            <w:pPr>
              <w:rPr>
                <w:rFonts w:eastAsia="Times New Roman" w:cs="Times New Roman"/>
                <w:sz w:val="20"/>
                <w:szCs w:val="20"/>
              </w:rPr>
            </w:pPr>
          </w:p>
          <w:p w14:paraId="3DEF15F0" w14:textId="27BABE65" w:rsidR="00F965E8" w:rsidRPr="00F965E8" w:rsidRDefault="00F965E8">
            <w:pPr>
              <w:rPr>
                <w:b/>
                <w:sz w:val="20"/>
                <w:szCs w:val="20"/>
              </w:rPr>
            </w:pPr>
            <w:r w:rsidRPr="00F965E8">
              <w:rPr>
                <w:rFonts w:eastAsia="Times New Roman" w:cs="Times New Roman"/>
                <w:sz w:val="20"/>
                <w:szCs w:val="20"/>
              </w:rPr>
              <w:t>All,</w:t>
            </w:r>
            <w:r w:rsidRPr="00F965E8">
              <w:rPr>
                <w:rFonts w:eastAsia="Times New Roman" w:cs="Times New Roman"/>
                <w:sz w:val="20"/>
                <w:szCs w:val="20"/>
              </w:rPr>
              <w:br/>
            </w:r>
            <w:r w:rsidRPr="00F965E8">
              <w:rPr>
                <w:rFonts w:eastAsia="Times New Roman" w:cs="Times New Roman"/>
                <w:sz w:val="20"/>
                <w:szCs w:val="20"/>
              </w:rPr>
              <w:br/>
              <w:t>It took a lot more work than I anticipated to get the materials and the calendar for Week 2 where I wanted them to be.</w:t>
            </w:r>
            <w:r w:rsidRPr="00F965E8">
              <w:rPr>
                <w:rFonts w:eastAsia="Times New Roman" w:cs="Times New Roman"/>
                <w:sz w:val="20"/>
                <w:szCs w:val="20"/>
              </w:rPr>
              <w:br/>
            </w:r>
            <w:r w:rsidRPr="00F965E8">
              <w:rPr>
                <w:rFonts w:eastAsia="Times New Roman" w:cs="Times New Roman"/>
                <w:sz w:val="20"/>
                <w:szCs w:val="20"/>
              </w:rPr>
              <w:br/>
              <w:t xml:space="preserve">Attached is the entire text for Organizing Information from which you will read a few chapters. In this file, the </w:t>
            </w:r>
            <w:proofErr w:type="spellStart"/>
            <w:r w:rsidRPr="00F965E8">
              <w:rPr>
                <w:rFonts w:eastAsia="Times New Roman" w:cs="Times New Roman"/>
                <w:sz w:val="20"/>
                <w:szCs w:val="20"/>
              </w:rPr>
              <w:t>pdf</w:t>
            </w:r>
            <w:proofErr w:type="spellEnd"/>
            <w:r w:rsidRPr="00F965E8">
              <w:rPr>
                <w:rFonts w:eastAsia="Times New Roman" w:cs="Times New Roman"/>
                <w:sz w:val="20"/>
                <w:szCs w:val="20"/>
              </w:rPr>
              <w:t xml:space="preserve"> page numbers agree with the book page numbers. I also uploaded these files to the Slack private group for 514 (not the website because of copyright)</w:t>
            </w:r>
            <w:r w:rsidRPr="00F965E8">
              <w:rPr>
                <w:rFonts w:eastAsia="Times New Roman" w:cs="Times New Roman"/>
                <w:sz w:val="20"/>
                <w:szCs w:val="20"/>
              </w:rPr>
              <w:br/>
            </w:r>
            <w:r w:rsidRPr="00F965E8">
              <w:rPr>
                <w:rFonts w:eastAsia="Times New Roman" w:cs="Times New Roman"/>
                <w:sz w:val="20"/>
                <w:szCs w:val="20"/>
              </w:rPr>
              <w:br/>
              <w:t xml:space="preserve">You also need the UBLIS 571 Lecture Notes for a few lectures that are part of the review. Those are on the website in the Part </w:t>
            </w:r>
            <w:proofErr w:type="gramStart"/>
            <w:r w:rsidRPr="00F965E8">
              <w:rPr>
                <w:rFonts w:eastAsia="Times New Roman" w:cs="Times New Roman"/>
                <w:sz w:val="20"/>
                <w:szCs w:val="20"/>
              </w:rPr>
              <w:t>00  section</w:t>
            </w:r>
            <w:proofErr w:type="gramEnd"/>
            <w:r w:rsidRPr="00F965E8">
              <w:rPr>
                <w:rFonts w:eastAsia="Times New Roman" w:cs="Times New Roman"/>
                <w:sz w:val="20"/>
                <w:szCs w:val="20"/>
              </w:rPr>
              <w:t xml:space="preserve"> of the calendar.</w:t>
            </w:r>
            <w:r w:rsidRPr="00F965E8">
              <w:rPr>
                <w:rFonts w:eastAsia="Times New Roman" w:cs="Times New Roman"/>
                <w:sz w:val="20"/>
                <w:szCs w:val="20"/>
              </w:rPr>
              <w:br/>
            </w:r>
            <w:r w:rsidRPr="00F965E8">
              <w:rPr>
                <w:rFonts w:eastAsia="Times New Roman" w:cs="Times New Roman"/>
                <w:sz w:val="20"/>
                <w:szCs w:val="20"/>
              </w:rPr>
              <w:br/>
              <w:t>For the rest of the semester I hope to be several weeks ahead of schedule in updating the calendar.</w:t>
            </w:r>
            <w:r w:rsidRPr="00F965E8">
              <w:rPr>
                <w:rFonts w:eastAsia="Times New Roman" w:cs="Times New Roman"/>
                <w:sz w:val="20"/>
                <w:szCs w:val="20"/>
              </w:rPr>
              <w:br/>
            </w:r>
            <w:r w:rsidRPr="00F965E8">
              <w:rPr>
                <w:rFonts w:eastAsia="Times New Roman" w:cs="Times New Roman"/>
                <w:sz w:val="20"/>
                <w:szCs w:val="20"/>
              </w:rPr>
              <w:br/>
              <w:t>This is the first time I teach this course with the updated content and the first time I teach it online, so feedback and comments are very welcome, by email or by Slack. So far none of you complained that Lecture 1.1b is not there; it should not have been in the calendar, so it is not actually missing, but you did not know that. If things are not right, please let me know.</w:t>
            </w:r>
            <w:r w:rsidRPr="00F965E8">
              <w:rPr>
                <w:rFonts w:eastAsia="Times New Roman" w:cs="Times New Roman"/>
                <w:sz w:val="20"/>
                <w:szCs w:val="20"/>
              </w:rPr>
              <w:br/>
            </w:r>
            <w:r w:rsidRPr="00F965E8">
              <w:rPr>
                <w:rFonts w:eastAsia="Times New Roman" w:cs="Times New Roman"/>
                <w:sz w:val="20"/>
                <w:szCs w:val="20"/>
              </w:rPr>
              <w:br/>
            </w:r>
            <w:proofErr w:type="spellStart"/>
            <w:r w:rsidRPr="00F965E8">
              <w:rPr>
                <w:rFonts w:eastAsia="Times New Roman" w:cs="Times New Roman"/>
                <w:sz w:val="20"/>
                <w:szCs w:val="20"/>
              </w:rPr>
              <w:t>Dagobert</w:t>
            </w:r>
            <w:proofErr w:type="spellEnd"/>
          </w:p>
        </w:tc>
      </w:tr>
      <w:tr w:rsidR="00B60C38" w14:paraId="542B6A87" w14:textId="77777777" w:rsidTr="00430871">
        <w:tc>
          <w:tcPr>
            <w:tcW w:w="1368" w:type="dxa"/>
          </w:tcPr>
          <w:p w14:paraId="0AA075DB" w14:textId="33459EA2" w:rsidR="00B60C38" w:rsidRDefault="00522B9B">
            <w:r>
              <w:t>2015-09-03</w:t>
            </w:r>
          </w:p>
        </w:tc>
        <w:tc>
          <w:tcPr>
            <w:tcW w:w="8784" w:type="dxa"/>
          </w:tcPr>
          <w:p w14:paraId="779FCF00" w14:textId="77777777" w:rsidR="00B60C38" w:rsidRDefault="00522B9B">
            <w:pPr>
              <w:rPr>
                <w:b/>
              </w:rPr>
            </w:pPr>
            <w:r>
              <w:rPr>
                <w:b/>
              </w:rPr>
              <w:t>LIS 514 fall 2015</w:t>
            </w:r>
          </w:p>
          <w:p w14:paraId="3387E154" w14:textId="77777777" w:rsidR="00522B9B" w:rsidRPr="00522B9B" w:rsidRDefault="00522B9B">
            <w:pPr>
              <w:rPr>
                <w:b/>
                <w:sz w:val="20"/>
                <w:szCs w:val="20"/>
              </w:rPr>
            </w:pPr>
          </w:p>
          <w:p w14:paraId="48D5FBD8" w14:textId="60AA8DCA" w:rsidR="00522B9B" w:rsidRPr="00522B9B" w:rsidRDefault="00522B9B">
            <w:pPr>
              <w:rPr>
                <w:b/>
              </w:rPr>
            </w:pPr>
            <w:r w:rsidRPr="00522B9B">
              <w:rPr>
                <w:rFonts w:eastAsia="Times New Roman" w:cs="Times New Roman"/>
                <w:sz w:val="20"/>
                <w:szCs w:val="20"/>
              </w:rPr>
              <w:t>All,</w:t>
            </w:r>
            <w:r w:rsidRPr="00522B9B">
              <w:rPr>
                <w:rFonts w:eastAsia="Times New Roman" w:cs="Times New Roman"/>
                <w:sz w:val="20"/>
                <w:szCs w:val="20"/>
              </w:rPr>
              <w:br/>
            </w:r>
            <w:r w:rsidRPr="00522B9B">
              <w:rPr>
                <w:rFonts w:eastAsia="Times New Roman" w:cs="Times New Roman"/>
                <w:sz w:val="20"/>
                <w:szCs w:val="20"/>
              </w:rPr>
              <w:br/>
              <w:t>I had an emergency helping out someone. This delayed the syllabus and website updates. However, for previous communications you should be aware of the nature of the course and readings for week 1.</w:t>
            </w:r>
            <w:r w:rsidRPr="00522B9B">
              <w:rPr>
                <w:rFonts w:eastAsia="Times New Roman" w:cs="Times New Roman"/>
                <w:sz w:val="20"/>
                <w:szCs w:val="20"/>
              </w:rPr>
              <w:br/>
            </w:r>
            <w:r w:rsidRPr="00522B9B">
              <w:rPr>
                <w:rFonts w:eastAsia="Times New Roman" w:cs="Times New Roman"/>
                <w:sz w:val="20"/>
                <w:szCs w:val="20"/>
              </w:rPr>
              <w:br/>
              <w:t>I have now posted the syllabus, also attached for your convenience. The calendar for weeks 2 - 4 will be updated this weekend.</w:t>
            </w:r>
            <w:r w:rsidRPr="00522B9B">
              <w:rPr>
                <w:rFonts w:eastAsia="Times New Roman" w:cs="Times New Roman"/>
                <w:sz w:val="20"/>
                <w:szCs w:val="20"/>
              </w:rPr>
              <w:br/>
            </w:r>
            <w:r w:rsidRPr="00522B9B">
              <w:rPr>
                <w:rFonts w:eastAsia="Times New Roman" w:cs="Times New Roman"/>
                <w:sz w:val="20"/>
                <w:szCs w:val="20"/>
              </w:rPr>
              <w:br/>
              <w:t xml:space="preserve">Also attached some chapters from </w:t>
            </w:r>
            <w:proofErr w:type="spellStart"/>
            <w:r w:rsidRPr="00522B9B">
              <w:rPr>
                <w:rFonts w:eastAsia="Times New Roman" w:cs="Times New Roman"/>
                <w:sz w:val="20"/>
                <w:szCs w:val="20"/>
              </w:rPr>
              <w:t>Soergel</w:t>
            </w:r>
            <w:proofErr w:type="spellEnd"/>
            <w:r w:rsidRPr="00522B9B">
              <w:rPr>
                <w:rFonts w:eastAsia="Times New Roman" w:cs="Times New Roman"/>
                <w:sz w:val="20"/>
                <w:szCs w:val="20"/>
              </w:rPr>
              <w:t xml:space="preserve">, Organizing Information, assigned as readings later. This </w:t>
            </w:r>
            <w:proofErr w:type="spellStart"/>
            <w:r w:rsidRPr="00522B9B">
              <w:rPr>
                <w:rFonts w:eastAsia="Times New Roman" w:cs="Times New Roman"/>
                <w:sz w:val="20"/>
                <w:szCs w:val="20"/>
              </w:rPr>
              <w:t>pdf</w:t>
            </w:r>
            <w:proofErr w:type="spellEnd"/>
            <w:r w:rsidRPr="00522B9B">
              <w:rPr>
                <w:rFonts w:eastAsia="Times New Roman" w:cs="Times New Roman"/>
                <w:sz w:val="20"/>
                <w:szCs w:val="20"/>
              </w:rPr>
              <w:t xml:space="preserve"> will also be available on the website.</w:t>
            </w:r>
            <w:r w:rsidRPr="00522B9B">
              <w:rPr>
                <w:rFonts w:eastAsia="Times New Roman" w:cs="Times New Roman"/>
                <w:sz w:val="20"/>
                <w:szCs w:val="20"/>
              </w:rPr>
              <w:br/>
            </w:r>
            <w:r w:rsidRPr="00522B9B">
              <w:rPr>
                <w:rFonts w:eastAsia="Times New Roman" w:cs="Times New Roman"/>
                <w:sz w:val="20"/>
                <w:szCs w:val="20"/>
              </w:rPr>
              <w:br/>
              <w:t>Any questions, please ask. I would like to hear from each of you how the start of the semester is going so we can resolve any difficulties anyone might have.</w:t>
            </w:r>
            <w:r w:rsidRPr="00522B9B">
              <w:rPr>
                <w:rFonts w:eastAsia="Times New Roman" w:cs="Times New Roman"/>
                <w:sz w:val="20"/>
                <w:szCs w:val="20"/>
              </w:rPr>
              <w:br/>
            </w:r>
            <w:r w:rsidRPr="00522B9B">
              <w:rPr>
                <w:rFonts w:eastAsia="Times New Roman" w:cs="Times New Roman"/>
                <w:sz w:val="20"/>
                <w:szCs w:val="20"/>
              </w:rPr>
              <w:br/>
            </w:r>
            <w:proofErr w:type="spellStart"/>
            <w:r w:rsidRPr="00522B9B">
              <w:rPr>
                <w:rFonts w:eastAsia="Times New Roman" w:cs="Times New Roman"/>
                <w:sz w:val="20"/>
                <w:szCs w:val="20"/>
              </w:rPr>
              <w:t>Dagobert</w:t>
            </w:r>
            <w:proofErr w:type="spellEnd"/>
          </w:p>
        </w:tc>
      </w:tr>
      <w:tr w:rsidR="00B60C38" w14:paraId="4BAA70DD" w14:textId="77777777" w:rsidTr="00430871">
        <w:tc>
          <w:tcPr>
            <w:tcW w:w="1368" w:type="dxa"/>
          </w:tcPr>
          <w:p w14:paraId="20A2ADD0" w14:textId="48D5220B" w:rsidR="00B60C38" w:rsidRDefault="00FF7B05">
            <w:r>
              <w:t>2015-08-28</w:t>
            </w:r>
          </w:p>
        </w:tc>
        <w:tc>
          <w:tcPr>
            <w:tcW w:w="8784" w:type="dxa"/>
          </w:tcPr>
          <w:p w14:paraId="7056BE3A" w14:textId="36E06915" w:rsidR="00B60C38" w:rsidRDefault="00FF7B05">
            <w:pPr>
              <w:rPr>
                <w:b/>
              </w:rPr>
            </w:pPr>
            <w:r>
              <w:rPr>
                <w:b/>
              </w:rPr>
              <w:t>LIS 514 this fall</w:t>
            </w:r>
          </w:p>
          <w:p w14:paraId="25EE403D" w14:textId="77777777" w:rsidR="00FF7B05" w:rsidRDefault="00FF7B05">
            <w:pPr>
              <w:rPr>
                <w:b/>
              </w:rPr>
            </w:pPr>
          </w:p>
          <w:p w14:paraId="1BF2C634" w14:textId="6DC63671" w:rsidR="00FF7B05" w:rsidRPr="00FF7B05" w:rsidRDefault="00FF7B05">
            <w:pPr>
              <w:rPr>
                <w:b/>
                <w:sz w:val="20"/>
                <w:szCs w:val="20"/>
              </w:rPr>
            </w:pPr>
            <w:r w:rsidRPr="00FF7B05">
              <w:rPr>
                <w:rFonts w:eastAsia="Times New Roman" w:cs="Times New Roman"/>
                <w:sz w:val="20"/>
                <w:szCs w:val="20"/>
              </w:rPr>
              <w:t>All,</w:t>
            </w:r>
            <w:r w:rsidRPr="00FF7B05">
              <w:rPr>
                <w:rFonts w:eastAsia="Times New Roman" w:cs="Times New Roman"/>
                <w:sz w:val="20"/>
                <w:szCs w:val="20"/>
              </w:rPr>
              <w:br/>
            </w:r>
            <w:r w:rsidRPr="00FF7B05">
              <w:rPr>
                <w:rFonts w:eastAsia="Times New Roman" w:cs="Times New Roman"/>
                <w:sz w:val="20"/>
                <w:szCs w:val="20"/>
              </w:rPr>
              <w:br/>
              <w:t xml:space="preserve">This is just a heads-up that the course website with the course syllabus and initial readings and assignments and the </w:t>
            </w:r>
            <w:proofErr w:type="spellStart"/>
            <w:r w:rsidRPr="00FF7B05">
              <w:rPr>
                <w:rFonts w:eastAsia="Times New Roman" w:cs="Times New Roman"/>
                <w:sz w:val="20"/>
                <w:szCs w:val="20"/>
              </w:rPr>
              <w:t>UBlearns</w:t>
            </w:r>
            <w:proofErr w:type="spellEnd"/>
            <w:r w:rsidRPr="00FF7B05">
              <w:rPr>
                <w:rFonts w:eastAsia="Times New Roman" w:cs="Times New Roman"/>
                <w:sz w:val="20"/>
                <w:szCs w:val="20"/>
              </w:rPr>
              <w:t xml:space="preserve"> site will be up by W Sept. 2. If this </w:t>
            </w:r>
            <w:proofErr w:type="gramStart"/>
            <w:r w:rsidRPr="00FF7B05">
              <w:rPr>
                <w:rFonts w:eastAsia="Times New Roman" w:cs="Times New Roman"/>
                <w:sz w:val="20"/>
                <w:szCs w:val="20"/>
              </w:rPr>
              <w:t>was</w:t>
            </w:r>
            <w:proofErr w:type="gramEnd"/>
            <w:r w:rsidRPr="00FF7B05">
              <w:rPr>
                <w:rFonts w:eastAsia="Times New Roman" w:cs="Times New Roman"/>
                <w:sz w:val="20"/>
                <w:szCs w:val="20"/>
              </w:rPr>
              <w:t xml:space="preserve"> a seated class, W would be the day </w:t>
            </w:r>
            <w:r w:rsidRPr="00FF7B05">
              <w:rPr>
                <w:rFonts w:eastAsia="Times New Roman" w:cs="Times New Roman"/>
                <w:sz w:val="20"/>
                <w:szCs w:val="20"/>
              </w:rPr>
              <w:lastRenderedPageBreak/>
              <w:t>the class meets.</w:t>
            </w:r>
            <w:r w:rsidRPr="00FF7B05">
              <w:rPr>
                <w:rFonts w:eastAsia="Times New Roman" w:cs="Times New Roman"/>
                <w:sz w:val="20"/>
                <w:szCs w:val="20"/>
              </w:rPr>
              <w:br/>
            </w:r>
            <w:r w:rsidRPr="00FF7B05">
              <w:rPr>
                <w:rFonts w:eastAsia="Times New Roman" w:cs="Times New Roman"/>
                <w:sz w:val="20"/>
                <w:szCs w:val="20"/>
              </w:rPr>
              <w:br/>
              <w:t>The course will be roughly divided into four parts:</w:t>
            </w:r>
            <w:r w:rsidRPr="00FF7B05">
              <w:rPr>
                <w:rFonts w:eastAsia="Times New Roman" w:cs="Times New Roman"/>
                <w:sz w:val="20"/>
                <w:szCs w:val="20"/>
              </w:rPr>
              <w:br/>
            </w:r>
            <w:r w:rsidRPr="00FF7B05">
              <w:rPr>
                <w:rFonts w:eastAsia="Times New Roman" w:cs="Times New Roman"/>
                <w:sz w:val="20"/>
                <w:szCs w:val="20"/>
              </w:rPr>
              <w:br/>
            </w:r>
            <w:proofErr w:type="gramStart"/>
            <w:r w:rsidRPr="00FF7B05">
              <w:rPr>
                <w:rFonts w:eastAsia="Times New Roman" w:cs="Times New Roman"/>
                <w:sz w:val="20"/>
                <w:szCs w:val="20"/>
              </w:rPr>
              <w:t>1  Review</w:t>
            </w:r>
            <w:proofErr w:type="gramEnd"/>
            <w:r w:rsidRPr="00FF7B05">
              <w:rPr>
                <w:rFonts w:eastAsia="Times New Roman" w:cs="Times New Roman"/>
                <w:sz w:val="20"/>
                <w:szCs w:val="20"/>
              </w:rPr>
              <w:t xml:space="preserve"> of knowledge organization principles, especially the entity-relationship approach (key to understanding linked data) and faceted classification</w:t>
            </w:r>
            <w:r w:rsidRPr="00FF7B05">
              <w:rPr>
                <w:rFonts w:eastAsia="Times New Roman" w:cs="Times New Roman"/>
                <w:sz w:val="20"/>
                <w:szCs w:val="20"/>
              </w:rPr>
              <w:br/>
            </w:r>
            <w:r w:rsidRPr="00FF7B05">
              <w:rPr>
                <w:rFonts w:eastAsia="Times New Roman" w:cs="Times New Roman"/>
                <w:sz w:val="20"/>
                <w:szCs w:val="20"/>
              </w:rPr>
              <w:br/>
              <w:t>2  Exploration of Knowledge Organization Systems (KOS), especially KOS accessible on the Web. Here you will focus on the subject domain of your choice</w:t>
            </w:r>
            <w:r w:rsidRPr="00FF7B05">
              <w:rPr>
                <w:rFonts w:eastAsia="Times New Roman" w:cs="Times New Roman"/>
                <w:sz w:val="20"/>
                <w:szCs w:val="20"/>
              </w:rPr>
              <w:br/>
            </w:r>
            <w:r w:rsidRPr="00FF7B05">
              <w:rPr>
                <w:rFonts w:eastAsia="Times New Roman" w:cs="Times New Roman"/>
                <w:sz w:val="20"/>
                <w:szCs w:val="20"/>
              </w:rPr>
              <w:br/>
            </w:r>
            <w:proofErr w:type="gramStart"/>
            <w:r w:rsidRPr="00FF7B05">
              <w:rPr>
                <w:rFonts w:eastAsia="Times New Roman" w:cs="Times New Roman"/>
                <w:sz w:val="20"/>
                <w:szCs w:val="20"/>
              </w:rPr>
              <w:t>3  Indexing</w:t>
            </w:r>
            <w:proofErr w:type="gramEnd"/>
            <w:r w:rsidRPr="00FF7B05">
              <w:rPr>
                <w:rFonts w:eastAsia="Times New Roman" w:cs="Times New Roman"/>
                <w:sz w:val="20"/>
                <w:szCs w:val="20"/>
              </w:rPr>
              <w:t xml:space="preserve"> and abstracting. You will select journal articles in your subject domain</w:t>
            </w:r>
            <w:r w:rsidRPr="00FF7B05">
              <w:rPr>
                <w:rFonts w:eastAsia="Times New Roman" w:cs="Times New Roman"/>
                <w:sz w:val="20"/>
                <w:szCs w:val="20"/>
              </w:rPr>
              <w:br/>
            </w:r>
            <w:r w:rsidRPr="00FF7B05">
              <w:rPr>
                <w:rFonts w:eastAsia="Times New Roman" w:cs="Times New Roman"/>
                <w:sz w:val="20"/>
                <w:szCs w:val="20"/>
              </w:rPr>
              <w:br/>
            </w:r>
            <w:proofErr w:type="gramStart"/>
            <w:r w:rsidRPr="00FF7B05">
              <w:rPr>
                <w:rFonts w:eastAsia="Times New Roman" w:cs="Times New Roman"/>
                <w:sz w:val="20"/>
                <w:szCs w:val="20"/>
              </w:rPr>
              <w:t>4  Constructing</w:t>
            </w:r>
            <w:proofErr w:type="gramEnd"/>
            <w:r w:rsidRPr="00FF7B05">
              <w:rPr>
                <w:rFonts w:eastAsia="Times New Roman" w:cs="Times New Roman"/>
                <w:sz w:val="20"/>
                <w:szCs w:val="20"/>
              </w:rPr>
              <w:t xml:space="preserve"> a piece of a KOS using KOS management software.</w:t>
            </w:r>
            <w:r w:rsidRPr="00FF7B05">
              <w:rPr>
                <w:rFonts w:eastAsia="Times New Roman" w:cs="Times New Roman"/>
                <w:sz w:val="20"/>
                <w:szCs w:val="20"/>
              </w:rPr>
              <w:br/>
            </w:r>
            <w:r w:rsidRPr="00FF7B05">
              <w:rPr>
                <w:rFonts w:eastAsia="Times New Roman" w:cs="Times New Roman"/>
                <w:sz w:val="20"/>
                <w:szCs w:val="20"/>
              </w:rPr>
              <w:br/>
              <w:t>For any of you who are eager to start, attached a few more introductory papers</w:t>
            </w:r>
            <w:r w:rsidRPr="00FF7B05">
              <w:rPr>
                <w:rFonts w:eastAsia="Times New Roman" w:cs="Times New Roman"/>
                <w:sz w:val="20"/>
                <w:szCs w:val="20"/>
              </w:rPr>
              <w:br/>
            </w:r>
            <w:r w:rsidRPr="00FF7B05">
              <w:rPr>
                <w:rFonts w:eastAsia="Times New Roman" w:cs="Times New Roman"/>
                <w:sz w:val="20"/>
                <w:szCs w:val="20"/>
              </w:rPr>
              <w:br/>
              <w:t>More soon.</w:t>
            </w:r>
            <w:r w:rsidRPr="00FF7B05">
              <w:rPr>
                <w:rFonts w:eastAsia="Times New Roman" w:cs="Times New Roman"/>
                <w:sz w:val="20"/>
                <w:szCs w:val="20"/>
              </w:rPr>
              <w:br/>
            </w:r>
            <w:r w:rsidRPr="00FF7B05">
              <w:rPr>
                <w:rFonts w:eastAsia="Times New Roman" w:cs="Times New Roman"/>
                <w:sz w:val="20"/>
                <w:szCs w:val="20"/>
              </w:rPr>
              <w:br/>
            </w:r>
            <w:proofErr w:type="spellStart"/>
            <w:r w:rsidRPr="00FF7B05">
              <w:rPr>
                <w:rFonts w:eastAsia="Times New Roman" w:cs="Times New Roman"/>
                <w:sz w:val="20"/>
                <w:szCs w:val="20"/>
              </w:rPr>
              <w:t>Dagobert</w:t>
            </w:r>
            <w:proofErr w:type="spellEnd"/>
          </w:p>
        </w:tc>
      </w:tr>
      <w:tr w:rsidR="00B60C38" w14:paraId="74879599" w14:textId="77777777" w:rsidTr="00430871">
        <w:tc>
          <w:tcPr>
            <w:tcW w:w="1368" w:type="dxa"/>
          </w:tcPr>
          <w:p w14:paraId="64B89C0F" w14:textId="4ACC97F4" w:rsidR="00B60C38" w:rsidRDefault="000369FB">
            <w:r>
              <w:lastRenderedPageBreak/>
              <w:t>2015-08-19</w:t>
            </w:r>
          </w:p>
        </w:tc>
        <w:tc>
          <w:tcPr>
            <w:tcW w:w="8784" w:type="dxa"/>
          </w:tcPr>
          <w:p w14:paraId="618A69EF" w14:textId="77777777" w:rsidR="00B60C38" w:rsidRDefault="000369FB">
            <w:pPr>
              <w:rPr>
                <w:b/>
              </w:rPr>
            </w:pPr>
            <w:r>
              <w:rPr>
                <w:b/>
              </w:rPr>
              <w:t>LIS 514 Introductory reading</w:t>
            </w:r>
          </w:p>
          <w:p w14:paraId="55A84BBC" w14:textId="77777777" w:rsidR="000369FB" w:rsidRPr="000369FB" w:rsidRDefault="000369FB">
            <w:pPr>
              <w:rPr>
                <w:b/>
                <w:sz w:val="20"/>
                <w:szCs w:val="20"/>
              </w:rPr>
            </w:pPr>
          </w:p>
          <w:p w14:paraId="1947DA1F" w14:textId="3F7982DE" w:rsidR="000369FB" w:rsidRPr="000369FB" w:rsidRDefault="000369FB">
            <w:r w:rsidRPr="000369FB">
              <w:rPr>
                <w:rFonts w:eastAsia="Times New Roman" w:cs="Times New Roman"/>
                <w:sz w:val="20"/>
                <w:szCs w:val="20"/>
              </w:rPr>
              <w:t>All,</w:t>
            </w:r>
            <w:r w:rsidRPr="000369FB">
              <w:rPr>
                <w:rFonts w:eastAsia="Times New Roman" w:cs="Times New Roman"/>
                <w:sz w:val="20"/>
                <w:szCs w:val="20"/>
              </w:rPr>
              <w:br/>
            </w:r>
            <w:r w:rsidRPr="000369FB">
              <w:rPr>
                <w:rFonts w:eastAsia="Times New Roman" w:cs="Times New Roman"/>
                <w:sz w:val="20"/>
                <w:szCs w:val="20"/>
              </w:rPr>
              <w:br/>
              <w:t xml:space="preserve">I just completed the attached paper. I think it makes for a good introductory reading. Attached in </w:t>
            </w:r>
            <w:proofErr w:type="gramStart"/>
            <w:r w:rsidRPr="000369FB">
              <w:rPr>
                <w:rFonts w:eastAsia="Times New Roman" w:cs="Times New Roman"/>
                <w:sz w:val="20"/>
                <w:szCs w:val="20"/>
              </w:rPr>
              <w:t>both .</w:t>
            </w:r>
            <w:proofErr w:type="spellStart"/>
            <w:r w:rsidRPr="000369FB">
              <w:rPr>
                <w:rFonts w:eastAsia="Times New Roman" w:cs="Times New Roman"/>
                <w:sz w:val="20"/>
                <w:szCs w:val="20"/>
              </w:rPr>
              <w:t>docx</w:t>
            </w:r>
            <w:proofErr w:type="spellEnd"/>
            <w:proofErr w:type="gramEnd"/>
            <w:r w:rsidRPr="000369FB">
              <w:rPr>
                <w:rFonts w:eastAsia="Times New Roman" w:cs="Times New Roman"/>
                <w:sz w:val="20"/>
                <w:szCs w:val="20"/>
              </w:rPr>
              <w:t xml:space="preserve"> and .</w:t>
            </w:r>
            <w:proofErr w:type="spellStart"/>
            <w:r w:rsidRPr="000369FB">
              <w:rPr>
                <w:rFonts w:eastAsia="Times New Roman" w:cs="Times New Roman"/>
                <w:sz w:val="20"/>
                <w:szCs w:val="20"/>
              </w:rPr>
              <w:t>pdf</w:t>
            </w:r>
            <w:proofErr w:type="spellEnd"/>
            <w:r w:rsidRPr="000369FB">
              <w:rPr>
                <w:rFonts w:eastAsia="Times New Roman" w:cs="Times New Roman"/>
                <w:sz w:val="20"/>
                <w:szCs w:val="20"/>
              </w:rPr>
              <w:t>.</w:t>
            </w:r>
            <w:r w:rsidRPr="000369FB">
              <w:rPr>
                <w:rFonts w:eastAsia="Times New Roman" w:cs="Times New Roman"/>
                <w:sz w:val="20"/>
                <w:szCs w:val="20"/>
              </w:rPr>
              <w:br/>
            </w:r>
            <w:r w:rsidRPr="000369FB">
              <w:rPr>
                <w:rFonts w:eastAsia="Times New Roman" w:cs="Times New Roman"/>
                <w:sz w:val="20"/>
                <w:szCs w:val="20"/>
              </w:rPr>
              <w:br/>
              <w:t>More on the course shortly.</w:t>
            </w:r>
            <w:r w:rsidRPr="000369FB">
              <w:rPr>
                <w:rFonts w:eastAsia="Times New Roman" w:cs="Times New Roman"/>
                <w:sz w:val="20"/>
                <w:szCs w:val="20"/>
              </w:rPr>
              <w:br/>
            </w:r>
            <w:r w:rsidRPr="000369FB">
              <w:rPr>
                <w:rFonts w:eastAsia="Times New Roman" w:cs="Times New Roman"/>
                <w:sz w:val="20"/>
                <w:szCs w:val="20"/>
              </w:rPr>
              <w:br/>
            </w:r>
            <w:proofErr w:type="spellStart"/>
            <w:r w:rsidRPr="000369FB">
              <w:rPr>
                <w:rFonts w:eastAsia="Times New Roman" w:cs="Times New Roman"/>
                <w:sz w:val="20"/>
                <w:szCs w:val="20"/>
              </w:rPr>
              <w:t>Dagobert</w:t>
            </w:r>
            <w:proofErr w:type="spellEnd"/>
          </w:p>
        </w:tc>
      </w:tr>
      <w:tr w:rsidR="00B60C38" w14:paraId="1539E691" w14:textId="77777777" w:rsidTr="00430871">
        <w:tc>
          <w:tcPr>
            <w:tcW w:w="1368" w:type="dxa"/>
          </w:tcPr>
          <w:p w14:paraId="10831395" w14:textId="160EED0A" w:rsidR="00B60C38" w:rsidRDefault="00B60C38">
            <w:r>
              <w:t>2015-08-17</w:t>
            </w:r>
          </w:p>
        </w:tc>
        <w:tc>
          <w:tcPr>
            <w:tcW w:w="8784" w:type="dxa"/>
          </w:tcPr>
          <w:p w14:paraId="7CE18360" w14:textId="77777777" w:rsidR="00B60C38" w:rsidRDefault="00B60C38">
            <w:pPr>
              <w:rPr>
                <w:b/>
              </w:rPr>
            </w:pPr>
            <w:r>
              <w:rPr>
                <w:b/>
              </w:rPr>
              <w:t>LIS 514 2015 fall. Quick response required</w:t>
            </w:r>
          </w:p>
          <w:p w14:paraId="4B145341" w14:textId="77777777" w:rsidR="00B60C38" w:rsidRDefault="00B60C38"/>
          <w:p w14:paraId="0F92FE7E" w14:textId="608DD046" w:rsidR="00B60C38" w:rsidRPr="00B60C38" w:rsidRDefault="00B60C38">
            <w:pPr>
              <w:rPr>
                <w:sz w:val="20"/>
                <w:szCs w:val="20"/>
              </w:rPr>
            </w:pPr>
            <w:r w:rsidRPr="00B60C38">
              <w:rPr>
                <w:rFonts w:eastAsia="Times New Roman" w:cs="Times New Roman"/>
                <w:sz w:val="20"/>
                <w:szCs w:val="20"/>
              </w:rPr>
              <w:t>All,</w:t>
            </w:r>
            <w:r w:rsidRPr="00B60C38">
              <w:rPr>
                <w:rFonts w:eastAsia="Times New Roman" w:cs="Times New Roman"/>
                <w:sz w:val="20"/>
                <w:szCs w:val="20"/>
              </w:rPr>
              <w:br/>
            </w:r>
            <w:r w:rsidRPr="00B60C38">
              <w:rPr>
                <w:rFonts w:eastAsia="Times New Roman" w:cs="Times New Roman"/>
                <w:sz w:val="20"/>
                <w:szCs w:val="20"/>
              </w:rPr>
              <w:br/>
              <w:t xml:space="preserve">Welcome to the course. The course website and </w:t>
            </w:r>
            <w:proofErr w:type="spellStart"/>
            <w:r w:rsidRPr="00B60C38">
              <w:rPr>
                <w:rFonts w:eastAsia="Times New Roman" w:cs="Times New Roman"/>
                <w:sz w:val="20"/>
                <w:szCs w:val="20"/>
              </w:rPr>
              <w:t>UBLearns</w:t>
            </w:r>
            <w:proofErr w:type="spellEnd"/>
            <w:r w:rsidRPr="00B60C38">
              <w:rPr>
                <w:rFonts w:eastAsia="Times New Roman" w:cs="Times New Roman"/>
                <w:sz w:val="20"/>
                <w:szCs w:val="20"/>
              </w:rPr>
              <w:t xml:space="preserve"> will open next week. Most readings will be available online.</w:t>
            </w:r>
            <w:r w:rsidRPr="00B60C38">
              <w:rPr>
                <w:rFonts w:eastAsia="Times New Roman" w:cs="Times New Roman"/>
                <w:sz w:val="20"/>
                <w:szCs w:val="20"/>
              </w:rPr>
              <w:br/>
            </w:r>
            <w:r w:rsidRPr="00B60C38">
              <w:rPr>
                <w:rFonts w:eastAsia="Times New Roman" w:cs="Times New Roman"/>
                <w:sz w:val="20"/>
                <w:szCs w:val="20"/>
              </w:rPr>
              <w:br/>
              <w:t>You will explore Knowledge Organization Systems, particularly as available on the Web, practice writing abstracts and assigning index terms, and construct a small piece of a Knowledge Organization System (thesaurus, classification, ontology).</w:t>
            </w:r>
            <w:r w:rsidRPr="00B60C38">
              <w:rPr>
                <w:rFonts w:eastAsia="Times New Roman" w:cs="Times New Roman"/>
                <w:sz w:val="20"/>
                <w:szCs w:val="20"/>
              </w:rPr>
              <w:br/>
            </w:r>
            <w:r w:rsidRPr="00B60C38">
              <w:rPr>
                <w:rFonts w:eastAsia="Times New Roman" w:cs="Times New Roman"/>
                <w:sz w:val="20"/>
                <w:szCs w:val="20"/>
              </w:rPr>
              <w:br/>
              <w:t xml:space="preserve">You will learn most from these activities of you do them in a subject domain of your interest, such as Chemistry, Medicine, Social Work, Political Science, History, or The Arts. So I can prepare accordingly, can you please </w:t>
            </w:r>
            <w:r w:rsidRPr="00B60C38">
              <w:rPr>
                <w:rFonts w:eastAsia="Times New Roman" w:cs="Times New Roman"/>
                <w:b/>
                <w:bCs/>
                <w:sz w:val="20"/>
                <w:szCs w:val="20"/>
              </w:rPr>
              <w:t>send me one or more subject domains of interest to you.</w:t>
            </w:r>
            <w:r w:rsidRPr="00B60C38">
              <w:rPr>
                <w:rFonts w:eastAsia="Times New Roman" w:cs="Times New Roman"/>
                <w:sz w:val="20"/>
                <w:szCs w:val="20"/>
              </w:rPr>
              <w:t xml:space="preserve"> If there are several students in the same or related domains, we could form teams, so could also </w:t>
            </w:r>
            <w:r w:rsidRPr="00B60C38">
              <w:rPr>
                <w:rFonts w:eastAsia="Times New Roman" w:cs="Times New Roman"/>
                <w:b/>
                <w:bCs/>
                <w:sz w:val="20"/>
                <w:szCs w:val="20"/>
              </w:rPr>
              <w:t xml:space="preserve">indicate whether you would be interested to work in a team. </w:t>
            </w:r>
            <w:r w:rsidRPr="00B60C38">
              <w:rPr>
                <w:rFonts w:eastAsia="Times New Roman" w:cs="Times New Roman"/>
                <w:sz w:val="20"/>
                <w:szCs w:val="20"/>
              </w:rPr>
              <w:t>If appropriate, I can arrange for a collaboration platform.</w:t>
            </w:r>
            <w:r w:rsidRPr="00B60C38">
              <w:rPr>
                <w:rFonts w:eastAsia="Times New Roman" w:cs="Times New Roman"/>
                <w:sz w:val="20"/>
                <w:szCs w:val="20"/>
              </w:rPr>
              <w:br/>
            </w:r>
            <w:r w:rsidRPr="00B60C38">
              <w:rPr>
                <w:rFonts w:eastAsia="Times New Roman" w:cs="Times New Roman"/>
                <w:sz w:val="20"/>
                <w:szCs w:val="20"/>
              </w:rPr>
              <w:br/>
            </w:r>
            <w:proofErr w:type="spellStart"/>
            <w:r w:rsidRPr="00B60C38">
              <w:rPr>
                <w:rFonts w:eastAsia="Times New Roman" w:cs="Times New Roman"/>
                <w:sz w:val="20"/>
                <w:szCs w:val="20"/>
              </w:rPr>
              <w:t>Dagobert</w:t>
            </w:r>
            <w:proofErr w:type="spellEnd"/>
          </w:p>
        </w:tc>
      </w:tr>
    </w:tbl>
    <w:p w14:paraId="0A99E2C0" w14:textId="7279F0B5" w:rsidR="00417E9C" w:rsidRDefault="00417E9C"/>
    <w:sectPr w:rsidR="00417E9C" w:rsidSect="005B0780">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92EA4"/>
    <w:multiLevelType w:val="multilevel"/>
    <w:tmpl w:val="22A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17E9C"/>
    <w:rsid w:val="000369FB"/>
    <w:rsid w:val="001A2845"/>
    <w:rsid w:val="001C4D62"/>
    <w:rsid w:val="001D03B0"/>
    <w:rsid w:val="002373A4"/>
    <w:rsid w:val="0025299B"/>
    <w:rsid w:val="00277177"/>
    <w:rsid w:val="002A7673"/>
    <w:rsid w:val="002E5F17"/>
    <w:rsid w:val="003A56B0"/>
    <w:rsid w:val="00417E9C"/>
    <w:rsid w:val="00430871"/>
    <w:rsid w:val="00461389"/>
    <w:rsid w:val="00522B9B"/>
    <w:rsid w:val="0056145D"/>
    <w:rsid w:val="00580DF2"/>
    <w:rsid w:val="005B0780"/>
    <w:rsid w:val="00604D47"/>
    <w:rsid w:val="00662E70"/>
    <w:rsid w:val="00703F7E"/>
    <w:rsid w:val="00793696"/>
    <w:rsid w:val="00826952"/>
    <w:rsid w:val="00837BB7"/>
    <w:rsid w:val="009801CD"/>
    <w:rsid w:val="009A5E1D"/>
    <w:rsid w:val="00AE15E5"/>
    <w:rsid w:val="00B60C38"/>
    <w:rsid w:val="00B743F3"/>
    <w:rsid w:val="00B9329E"/>
    <w:rsid w:val="00C245B2"/>
    <w:rsid w:val="00CB49D2"/>
    <w:rsid w:val="00CE7649"/>
    <w:rsid w:val="00D03B49"/>
    <w:rsid w:val="00D671C7"/>
    <w:rsid w:val="00D82A88"/>
    <w:rsid w:val="00DB4BA6"/>
    <w:rsid w:val="00DC72CF"/>
    <w:rsid w:val="00E71E06"/>
    <w:rsid w:val="00E80A87"/>
    <w:rsid w:val="00EA36A6"/>
    <w:rsid w:val="00EF4B11"/>
    <w:rsid w:val="00F965E8"/>
    <w:rsid w:val="00FF5740"/>
    <w:rsid w:val="00FF7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BD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52"/>
  </w:style>
  <w:style w:type="paragraph" w:styleId="Heading2">
    <w:name w:val="heading 2"/>
    <w:basedOn w:val="Normal"/>
    <w:next w:val="Normal"/>
    <w:link w:val="Heading2Char"/>
    <w:uiPriority w:val="9"/>
    <w:semiHidden/>
    <w:unhideWhenUsed/>
    <w:qFormat/>
    <w:rsid w:val="00D82A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17E9C"/>
  </w:style>
  <w:style w:type="paragraph" w:styleId="BalloonText">
    <w:name w:val="Balloon Text"/>
    <w:basedOn w:val="Normal"/>
    <w:link w:val="BalloonTextChar"/>
    <w:uiPriority w:val="99"/>
    <w:semiHidden/>
    <w:unhideWhenUsed/>
    <w:rsid w:val="005B0780"/>
    <w:rPr>
      <w:rFonts w:ascii="Tahoma" w:hAnsi="Tahoma" w:cs="Tahoma"/>
      <w:sz w:val="16"/>
      <w:szCs w:val="16"/>
    </w:rPr>
  </w:style>
  <w:style w:type="character" w:customStyle="1" w:styleId="BalloonTextChar">
    <w:name w:val="Balloon Text Char"/>
    <w:basedOn w:val="DefaultParagraphFont"/>
    <w:link w:val="BalloonText"/>
    <w:uiPriority w:val="99"/>
    <w:semiHidden/>
    <w:rsid w:val="005B0780"/>
    <w:rPr>
      <w:rFonts w:ascii="Tahoma" w:hAnsi="Tahoma" w:cs="Tahoma"/>
      <w:sz w:val="16"/>
      <w:szCs w:val="16"/>
    </w:rPr>
  </w:style>
  <w:style w:type="character" w:styleId="Hyperlink">
    <w:name w:val="Hyperlink"/>
    <w:basedOn w:val="DefaultParagraphFont"/>
    <w:uiPriority w:val="99"/>
    <w:unhideWhenUsed/>
    <w:rsid w:val="001D03B0"/>
    <w:rPr>
      <w:color w:val="0000FF"/>
      <w:u w:val="single"/>
    </w:rPr>
  </w:style>
  <w:style w:type="character" w:customStyle="1" w:styleId="Heading2Char">
    <w:name w:val="Heading 2 Char"/>
    <w:basedOn w:val="DefaultParagraphFont"/>
    <w:link w:val="Heading2"/>
    <w:uiPriority w:val="9"/>
    <w:semiHidden/>
    <w:rsid w:val="00D82A88"/>
    <w:rPr>
      <w:rFonts w:asciiTheme="majorHAnsi" w:eastAsiaTheme="majorEastAsia" w:hAnsiTheme="majorHAnsi" w:cstheme="majorBidi"/>
      <w:b/>
      <w:bCs/>
      <w:color w:val="4F81BD" w:themeColor="accent1"/>
      <w:sz w:val="26"/>
      <w:szCs w:val="26"/>
    </w:rPr>
  </w:style>
  <w:style w:type="character" w:customStyle="1" w:styleId="aqj">
    <w:name w:val="aqj"/>
    <w:basedOn w:val="DefaultParagraphFont"/>
    <w:rsid w:val="00604D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17E9C"/>
  </w:style>
  <w:style w:type="paragraph" w:styleId="BalloonText">
    <w:name w:val="Balloon Text"/>
    <w:basedOn w:val="Normal"/>
    <w:link w:val="BalloonTextChar"/>
    <w:uiPriority w:val="99"/>
    <w:semiHidden/>
    <w:unhideWhenUsed/>
    <w:rsid w:val="005B0780"/>
    <w:rPr>
      <w:rFonts w:ascii="Tahoma" w:hAnsi="Tahoma" w:cs="Tahoma"/>
      <w:sz w:val="16"/>
      <w:szCs w:val="16"/>
    </w:rPr>
  </w:style>
  <w:style w:type="character" w:customStyle="1" w:styleId="BalloonTextChar">
    <w:name w:val="Balloon Text Char"/>
    <w:basedOn w:val="DefaultParagraphFont"/>
    <w:link w:val="BalloonText"/>
    <w:uiPriority w:val="99"/>
    <w:semiHidden/>
    <w:rsid w:val="005B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97">
      <w:bodyDiv w:val="1"/>
      <w:marLeft w:val="0"/>
      <w:marRight w:val="0"/>
      <w:marTop w:val="0"/>
      <w:marBottom w:val="0"/>
      <w:divBdr>
        <w:top w:val="none" w:sz="0" w:space="0" w:color="auto"/>
        <w:left w:val="none" w:sz="0" w:space="0" w:color="auto"/>
        <w:bottom w:val="none" w:sz="0" w:space="0" w:color="auto"/>
        <w:right w:val="none" w:sz="0" w:space="0" w:color="auto"/>
      </w:divBdr>
    </w:div>
    <w:div w:id="164129346">
      <w:bodyDiv w:val="1"/>
      <w:marLeft w:val="0"/>
      <w:marRight w:val="0"/>
      <w:marTop w:val="0"/>
      <w:marBottom w:val="0"/>
      <w:divBdr>
        <w:top w:val="none" w:sz="0" w:space="0" w:color="auto"/>
        <w:left w:val="none" w:sz="0" w:space="0" w:color="auto"/>
        <w:bottom w:val="none" w:sz="0" w:space="0" w:color="auto"/>
        <w:right w:val="none" w:sz="0" w:space="0" w:color="auto"/>
      </w:divBdr>
      <w:divsChild>
        <w:div w:id="1244948781">
          <w:marLeft w:val="0"/>
          <w:marRight w:val="0"/>
          <w:marTop w:val="0"/>
          <w:marBottom w:val="0"/>
          <w:divBdr>
            <w:top w:val="none" w:sz="0" w:space="0" w:color="auto"/>
            <w:left w:val="none" w:sz="0" w:space="0" w:color="auto"/>
            <w:bottom w:val="none" w:sz="0" w:space="0" w:color="auto"/>
            <w:right w:val="none" w:sz="0" w:space="0" w:color="auto"/>
          </w:divBdr>
          <w:divsChild>
            <w:div w:id="2100829792">
              <w:marLeft w:val="0"/>
              <w:marRight w:val="0"/>
              <w:marTop w:val="0"/>
              <w:marBottom w:val="0"/>
              <w:divBdr>
                <w:top w:val="none" w:sz="0" w:space="0" w:color="auto"/>
                <w:left w:val="none" w:sz="0" w:space="0" w:color="auto"/>
                <w:bottom w:val="none" w:sz="0" w:space="0" w:color="auto"/>
                <w:right w:val="none" w:sz="0" w:space="0" w:color="auto"/>
              </w:divBdr>
              <w:divsChild>
                <w:div w:id="2034763493">
                  <w:marLeft w:val="0"/>
                  <w:marRight w:val="0"/>
                  <w:marTop w:val="0"/>
                  <w:marBottom w:val="0"/>
                  <w:divBdr>
                    <w:top w:val="none" w:sz="0" w:space="0" w:color="auto"/>
                    <w:left w:val="none" w:sz="0" w:space="0" w:color="auto"/>
                    <w:bottom w:val="none" w:sz="0" w:space="0" w:color="auto"/>
                    <w:right w:val="none" w:sz="0" w:space="0" w:color="auto"/>
                  </w:divBdr>
                  <w:divsChild>
                    <w:div w:id="10092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90958">
      <w:bodyDiv w:val="1"/>
      <w:marLeft w:val="0"/>
      <w:marRight w:val="0"/>
      <w:marTop w:val="0"/>
      <w:marBottom w:val="0"/>
      <w:divBdr>
        <w:top w:val="none" w:sz="0" w:space="0" w:color="auto"/>
        <w:left w:val="none" w:sz="0" w:space="0" w:color="auto"/>
        <w:bottom w:val="none" w:sz="0" w:space="0" w:color="auto"/>
        <w:right w:val="none" w:sz="0" w:space="0" w:color="auto"/>
      </w:divBdr>
    </w:div>
    <w:div w:id="244337170">
      <w:bodyDiv w:val="1"/>
      <w:marLeft w:val="0"/>
      <w:marRight w:val="0"/>
      <w:marTop w:val="0"/>
      <w:marBottom w:val="0"/>
      <w:divBdr>
        <w:top w:val="none" w:sz="0" w:space="0" w:color="auto"/>
        <w:left w:val="none" w:sz="0" w:space="0" w:color="auto"/>
        <w:bottom w:val="none" w:sz="0" w:space="0" w:color="auto"/>
        <w:right w:val="none" w:sz="0" w:space="0" w:color="auto"/>
      </w:divBdr>
    </w:div>
    <w:div w:id="459302728">
      <w:bodyDiv w:val="1"/>
      <w:marLeft w:val="0"/>
      <w:marRight w:val="0"/>
      <w:marTop w:val="0"/>
      <w:marBottom w:val="0"/>
      <w:divBdr>
        <w:top w:val="none" w:sz="0" w:space="0" w:color="auto"/>
        <w:left w:val="none" w:sz="0" w:space="0" w:color="auto"/>
        <w:bottom w:val="none" w:sz="0" w:space="0" w:color="auto"/>
        <w:right w:val="none" w:sz="0" w:space="0" w:color="auto"/>
      </w:divBdr>
    </w:div>
    <w:div w:id="533924811">
      <w:bodyDiv w:val="1"/>
      <w:marLeft w:val="0"/>
      <w:marRight w:val="0"/>
      <w:marTop w:val="0"/>
      <w:marBottom w:val="0"/>
      <w:divBdr>
        <w:top w:val="none" w:sz="0" w:space="0" w:color="auto"/>
        <w:left w:val="none" w:sz="0" w:space="0" w:color="auto"/>
        <w:bottom w:val="none" w:sz="0" w:space="0" w:color="auto"/>
        <w:right w:val="none" w:sz="0" w:space="0" w:color="auto"/>
      </w:divBdr>
    </w:div>
    <w:div w:id="761487587">
      <w:bodyDiv w:val="1"/>
      <w:marLeft w:val="0"/>
      <w:marRight w:val="0"/>
      <w:marTop w:val="0"/>
      <w:marBottom w:val="0"/>
      <w:divBdr>
        <w:top w:val="none" w:sz="0" w:space="0" w:color="auto"/>
        <w:left w:val="none" w:sz="0" w:space="0" w:color="auto"/>
        <w:bottom w:val="none" w:sz="0" w:space="0" w:color="auto"/>
        <w:right w:val="none" w:sz="0" w:space="0" w:color="auto"/>
      </w:divBdr>
      <w:divsChild>
        <w:div w:id="409814719">
          <w:marLeft w:val="0"/>
          <w:marRight w:val="0"/>
          <w:marTop w:val="0"/>
          <w:marBottom w:val="0"/>
          <w:divBdr>
            <w:top w:val="none" w:sz="0" w:space="0" w:color="auto"/>
            <w:left w:val="none" w:sz="0" w:space="0" w:color="auto"/>
            <w:bottom w:val="none" w:sz="0" w:space="0" w:color="auto"/>
            <w:right w:val="none" w:sz="0" w:space="0" w:color="auto"/>
          </w:divBdr>
          <w:divsChild>
            <w:div w:id="8247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79754">
      <w:bodyDiv w:val="1"/>
      <w:marLeft w:val="0"/>
      <w:marRight w:val="0"/>
      <w:marTop w:val="0"/>
      <w:marBottom w:val="0"/>
      <w:divBdr>
        <w:top w:val="none" w:sz="0" w:space="0" w:color="auto"/>
        <w:left w:val="none" w:sz="0" w:space="0" w:color="auto"/>
        <w:bottom w:val="none" w:sz="0" w:space="0" w:color="auto"/>
        <w:right w:val="none" w:sz="0" w:space="0" w:color="auto"/>
      </w:divBdr>
      <w:divsChild>
        <w:div w:id="554781823">
          <w:marLeft w:val="0"/>
          <w:marRight w:val="0"/>
          <w:marTop w:val="0"/>
          <w:marBottom w:val="0"/>
          <w:divBdr>
            <w:top w:val="none" w:sz="0" w:space="0" w:color="auto"/>
            <w:left w:val="none" w:sz="0" w:space="0" w:color="auto"/>
            <w:bottom w:val="none" w:sz="0" w:space="0" w:color="auto"/>
            <w:right w:val="none" w:sz="0" w:space="0" w:color="auto"/>
          </w:divBdr>
          <w:divsChild>
            <w:div w:id="3778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3250">
      <w:bodyDiv w:val="1"/>
      <w:marLeft w:val="0"/>
      <w:marRight w:val="0"/>
      <w:marTop w:val="0"/>
      <w:marBottom w:val="0"/>
      <w:divBdr>
        <w:top w:val="none" w:sz="0" w:space="0" w:color="auto"/>
        <w:left w:val="none" w:sz="0" w:space="0" w:color="auto"/>
        <w:bottom w:val="none" w:sz="0" w:space="0" w:color="auto"/>
        <w:right w:val="none" w:sz="0" w:space="0" w:color="auto"/>
      </w:divBdr>
    </w:div>
    <w:div w:id="1028607460">
      <w:bodyDiv w:val="1"/>
      <w:marLeft w:val="0"/>
      <w:marRight w:val="0"/>
      <w:marTop w:val="0"/>
      <w:marBottom w:val="0"/>
      <w:divBdr>
        <w:top w:val="none" w:sz="0" w:space="0" w:color="auto"/>
        <w:left w:val="none" w:sz="0" w:space="0" w:color="auto"/>
        <w:bottom w:val="none" w:sz="0" w:space="0" w:color="auto"/>
        <w:right w:val="none" w:sz="0" w:space="0" w:color="auto"/>
      </w:divBdr>
    </w:div>
    <w:div w:id="1097360709">
      <w:bodyDiv w:val="1"/>
      <w:marLeft w:val="0"/>
      <w:marRight w:val="0"/>
      <w:marTop w:val="0"/>
      <w:marBottom w:val="0"/>
      <w:divBdr>
        <w:top w:val="none" w:sz="0" w:space="0" w:color="auto"/>
        <w:left w:val="none" w:sz="0" w:space="0" w:color="auto"/>
        <w:bottom w:val="none" w:sz="0" w:space="0" w:color="auto"/>
        <w:right w:val="none" w:sz="0" w:space="0" w:color="auto"/>
      </w:divBdr>
    </w:div>
    <w:div w:id="1224019977">
      <w:bodyDiv w:val="1"/>
      <w:marLeft w:val="0"/>
      <w:marRight w:val="0"/>
      <w:marTop w:val="0"/>
      <w:marBottom w:val="0"/>
      <w:divBdr>
        <w:top w:val="none" w:sz="0" w:space="0" w:color="auto"/>
        <w:left w:val="none" w:sz="0" w:space="0" w:color="auto"/>
        <w:bottom w:val="none" w:sz="0" w:space="0" w:color="auto"/>
        <w:right w:val="none" w:sz="0" w:space="0" w:color="auto"/>
      </w:divBdr>
    </w:div>
    <w:div w:id="1266419344">
      <w:bodyDiv w:val="1"/>
      <w:marLeft w:val="0"/>
      <w:marRight w:val="0"/>
      <w:marTop w:val="0"/>
      <w:marBottom w:val="0"/>
      <w:divBdr>
        <w:top w:val="none" w:sz="0" w:space="0" w:color="auto"/>
        <w:left w:val="none" w:sz="0" w:space="0" w:color="auto"/>
        <w:bottom w:val="none" w:sz="0" w:space="0" w:color="auto"/>
        <w:right w:val="none" w:sz="0" w:space="0" w:color="auto"/>
      </w:divBdr>
    </w:div>
    <w:div w:id="1453088934">
      <w:bodyDiv w:val="1"/>
      <w:marLeft w:val="0"/>
      <w:marRight w:val="0"/>
      <w:marTop w:val="0"/>
      <w:marBottom w:val="0"/>
      <w:divBdr>
        <w:top w:val="none" w:sz="0" w:space="0" w:color="auto"/>
        <w:left w:val="none" w:sz="0" w:space="0" w:color="auto"/>
        <w:bottom w:val="none" w:sz="0" w:space="0" w:color="auto"/>
        <w:right w:val="none" w:sz="0" w:space="0" w:color="auto"/>
      </w:divBdr>
    </w:div>
    <w:div w:id="1513298667">
      <w:bodyDiv w:val="1"/>
      <w:marLeft w:val="0"/>
      <w:marRight w:val="0"/>
      <w:marTop w:val="0"/>
      <w:marBottom w:val="0"/>
      <w:divBdr>
        <w:top w:val="none" w:sz="0" w:space="0" w:color="auto"/>
        <w:left w:val="none" w:sz="0" w:space="0" w:color="auto"/>
        <w:bottom w:val="none" w:sz="0" w:space="0" w:color="auto"/>
        <w:right w:val="none" w:sz="0" w:space="0" w:color="auto"/>
      </w:divBdr>
    </w:div>
    <w:div w:id="1547133452">
      <w:bodyDiv w:val="1"/>
      <w:marLeft w:val="0"/>
      <w:marRight w:val="0"/>
      <w:marTop w:val="0"/>
      <w:marBottom w:val="0"/>
      <w:divBdr>
        <w:top w:val="none" w:sz="0" w:space="0" w:color="auto"/>
        <w:left w:val="none" w:sz="0" w:space="0" w:color="auto"/>
        <w:bottom w:val="none" w:sz="0" w:space="0" w:color="auto"/>
        <w:right w:val="none" w:sz="0" w:space="0" w:color="auto"/>
      </w:divBdr>
      <w:divsChild>
        <w:div w:id="1876186487">
          <w:marLeft w:val="0"/>
          <w:marRight w:val="0"/>
          <w:marTop w:val="0"/>
          <w:marBottom w:val="0"/>
          <w:divBdr>
            <w:top w:val="none" w:sz="0" w:space="0" w:color="auto"/>
            <w:left w:val="none" w:sz="0" w:space="0" w:color="auto"/>
            <w:bottom w:val="none" w:sz="0" w:space="0" w:color="auto"/>
            <w:right w:val="none" w:sz="0" w:space="0" w:color="auto"/>
          </w:divBdr>
          <w:divsChild>
            <w:div w:id="175734132">
              <w:marLeft w:val="0"/>
              <w:marRight w:val="0"/>
              <w:marTop w:val="0"/>
              <w:marBottom w:val="0"/>
              <w:divBdr>
                <w:top w:val="none" w:sz="0" w:space="0" w:color="auto"/>
                <w:left w:val="none" w:sz="0" w:space="0" w:color="auto"/>
                <w:bottom w:val="none" w:sz="0" w:space="0" w:color="auto"/>
                <w:right w:val="none" w:sz="0" w:space="0" w:color="auto"/>
              </w:divBdr>
              <w:divsChild>
                <w:div w:id="2027635220">
                  <w:marLeft w:val="0"/>
                  <w:marRight w:val="0"/>
                  <w:marTop w:val="0"/>
                  <w:marBottom w:val="0"/>
                  <w:divBdr>
                    <w:top w:val="none" w:sz="0" w:space="0" w:color="auto"/>
                    <w:left w:val="none" w:sz="0" w:space="0" w:color="auto"/>
                    <w:bottom w:val="none" w:sz="0" w:space="0" w:color="auto"/>
                    <w:right w:val="none" w:sz="0" w:space="0" w:color="auto"/>
                  </w:divBdr>
                  <w:divsChild>
                    <w:div w:id="11210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5379">
      <w:bodyDiv w:val="1"/>
      <w:marLeft w:val="0"/>
      <w:marRight w:val="0"/>
      <w:marTop w:val="0"/>
      <w:marBottom w:val="0"/>
      <w:divBdr>
        <w:top w:val="none" w:sz="0" w:space="0" w:color="auto"/>
        <w:left w:val="none" w:sz="0" w:space="0" w:color="auto"/>
        <w:bottom w:val="none" w:sz="0" w:space="0" w:color="auto"/>
        <w:right w:val="none" w:sz="0" w:space="0" w:color="auto"/>
      </w:divBdr>
    </w:div>
    <w:div w:id="1908951057">
      <w:bodyDiv w:val="1"/>
      <w:marLeft w:val="0"/>
      <w:marRight w:val="0"/>
      <w:marTop w:val="0"/>
      <w:marBottom w:val="0"/>
      <w:divBdr>
        <w:top w:val="none" w:sz="0" w:space="0" w:color="auto"/>
        <w:left w:val="none" w:sz="0" w:space="0" w:color="auto"/>
        <w:bottom w:val="none" w:sz="0" w:space="0" w:color="auto"/>
        <w:right w:val="none" w:sz="0" w:space="0" w:color="auto"/>
      </w:divBdr>
    </w:div>
    <w:div w:id="1921870317">
      <w:bodyDiv w:val="1"/>
      <w:marLeft w:val="0"/>
      <w:marRight w:val="0"/>
      <w:marTop w:val="0"/>
      <w:marBottom w:val="0"/>
      <w:divBdr>
        <w:top w:val="none" w:sz="0" w:space="0" w:color="auto"/>
        <w:left w:val="none" w:sz="0" w:space="0" w:color="auto"/>
        <w:bottom w:val="none" w:sz="0" w:space="0" w:color="auto"/>
        <w:right w:val="none" w:sz="0" w:space="0" w:color="auto"/>
      </w:divBdr>
    </w:div>
    <w:div w:id="19259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3188</Words>
  <Characters>18173</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21319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dsoergel</dc:creator>
  <cp:lastModifiedBy>Amy Miller</cp:lastModifiedBy>
  <cp:revision>30</cp:revision>
  <dcterms:created xsi:type="dcterms:W3CDTF">2015-09-09T00:02:00Z</dcterms:created>
  <dcterms:modified xsi:type="dcterms:W3CDTF">2015-12-06T21:12:00Z</dcterms:modified>
</cp:coreProperties>
</file>