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63" w:rsidRDefault="00FC3A63" w:rsidP="008B49C8">
      <w:pPr>
        <w:tabs>
          <w:tab w:val="right" w:pos="9360"/>
        </w:tabs>
        <w:rPr>
          <w:szCs w:val="24"/>
        </w:rPr>
      </w:pPr>
      <w:r>
        <w:rPr>
          <w:szCs w:val="24"/>
        </w:rPr>
        <w:t>UBLIS571%Assignment13-2DDC2</w:t>
      </w:r>
    </w:p>
    <w:p w:rsidR="00FC3A63" w:rsidRPr="00DF2F2F" w:rsidRDefault="00FC3A63" w:rsidP="00DF2F2F">
      <w:pPr>
        <w:tabs>
          <w:tab w:val="right" w:pos="9360"/>
        </w:tabs>
        <w:jc w:val="right"/>
        <w:rPr>
          <w:b/>
          <w:bCs/>
          <w:szCs w:val="24"/>
        </w:rPr>
      </w:pPr>
      <w:r w:rsidRPr="00DF2F2F">
        <w:rPr>
          <w:szCs w:val="24"/>
        </w:rPr>
        <w:t>571</w:t>
      </w:r>
      <w:r w:rsidRPr="00DF2F2F">
        <w:rPr>
          <w:b/>
          <w:bCs/>
          <w:szCs w:val="24"/>
        </w:rPr>
        <w:t>%n</w:t>
      </w:r>
    </w:p>
    <w:p w:rsidR="00FC3A63" w:rsidRPr="00DF2F2F" w:rsidRDefault="00FC3A63" w:rsidP="00DF2F2F">
      <w:pPr>
        <w:pStyle w:val="Header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FC3A63" w:rsidRPr="00DF2F2F" w:rsidTr="00DF2F2F">
        <w:trPr>
          <w:trHeight w:val="80"/>
        </w:trPr>
        <w:tc>
          <w:tcPr>
            <w:tcW w:w="3192" w:type="dxa"/>
          </w:tcPr>
          <w:p w:rsidR="00FC3A63" w:rsidRPr="00DF2F2F" w:rsidRDefault="00FC3A63" w:rsidP="00DF2F2F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FC3A63" w:rsidRPr="00DF2F2F" w:rsidRDefault="00FC3A63" w:rsidP="00DF2F2F">
            <w:pPr>
              <w:pStyle w:val="Heading3"/>
              <w:rPr>
                <w:b/>
                <w:bCs/>
              </w:rPr>
            </w:pPr>
            <w:r w:rsidRPr="00DF2F2F">
              <w:rPr>
                <w:b/>
                <w:bCs/>
              </w:rPr>
              <w:t>Assignment 13.2</w:t>
            </w:r>
            <w:r>
              <w:rPr>
                <w:b/>
                <w:bCs/>
              </w:rPr>
              <w:t>DDC2</w:t>
            </w:r>
          </w:p>
        </w:tc>
        <w:tc>
          <w:tcPr>
            <w:tcW w:w="3192" w:type="dxa"/>
          </w:tcPr>
          <w:p w:rsidR="00FC3A63" w:rsidRPr="00DF2F2F" w:rsidRDefault="00FC3A63" w:rsidP="00B62186">
            <w:pPr>
              <w:jc w:val="right"/>
              <w:rPr>
                <w:b/>
                <w:bCs/>
                <w:i/>
                <w:iCs/>
                <w:szCs w:val="24"/>
              </w:rPr>
            </w:pPr>
            <w:r w:rsidRPr="00DF2F2F">
              <w:rPr>
                <w:b/>
                <w:bCs/>
                <w:i/>
                <w:iCs/>
                <w:szCs w:val="24"/>
              </w:rPr>
              <w:t xml:space="preserve">Assigned: </w:t>
            </w:r>
            <w:r>
              <w:rPr>
                <w:b/>
                <w:bCs/>
                <w:i/>
                <w:iCs/>
                <w:szCs w:val="24"/>
              </w:rPr>
              <w:t>April 13</w:t>
            </w:r>
          </w:p>
        </w:tc>
      </w:tr>
      <w:tr w:rsidR="00FC3A63" w:rsidRPr="00DF2F2F" w:rsidTr="00DF2F2F">
        <w:tc>
          <w:tcPr>
            <w:tcW w:w="3192" w:type="dxa"/>
          </w:tcPr>
          <w:p w:rsidR="00FC3A63" w:rsidRPr="00DF2F2F" w:rsidRDefault="00FC3A63" w:rsidP="00DF2F2F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FC3A63" w:rsidRPr="00DF2F2F" w:rsidRDefault="00FC3A63" w:rsidP="00DF2F2F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FC3A63" w:rsidRPr="00DF2F2F" w:rsidRDefault="00FC3A63" w:rsidP="00B62186">
            <w:pPr>
              <w:jc w:val="right"/>
              <w:rPr>
                <w:b/>
                <w:bCs/>
                <w:i/>
                <w:iCs/>
                <w:szCs w:val="24"/>
              </w:rPr>
            </w:pPr>
            <w:r w:rsidRPr="00DF2F2F">
              <w:rPr>
                <w:b/>
                <w:bCs/>
                <w:i/>
                <w:iCs/>
                <w:szCs w:val="24"/>
              </w:rPr>
              <w:t xml:space="preserve">Due:  </w:t>
            </w:r>
            <w:r>
              <w:rPr>
                <w:b/>
                <w:bCs/>
                <w:i/>
                <w:iCs/>
                <w:szCs w:val="24"/>
              </w:rPr>
              <w:t>April 20</w:t>
            </w:r>
          </w:p>
        </w:tc>
      </w:tr>
    </w:tbl>
    <w:p w:rsidR="00FC3A63" w:rsidRDefault="00FC3A63" w:rsidP="00C91961">
      <w:pPr>
        <w:jc w:val="center"/>
        <w:rPr>
          <w:b/>
          <w:bCs/>
          <w:szCs w:val="24"/>
        </w:rPr>
      </w:pPr>
    </w:p>
    <w:p w:rsidR="00FC3A63" w:rsidRDefault="00FC3A63" w:rsidP="00C91961">
      <w:pPr>
        <w:jc w:val="center"/>
        <w:rPr>
          <w:szCs w:val="24"/>
        </w:rPr>
      </w:pPr>
      <w:r>
        <w:rPr>
          <w:b/>
          <w:bCs/>
          <w:szCs w:val="24"/>
        </w:rPr>
        <w:t>D</w:t>
      </w:r>
      <w:r w:rsidRPr="00C91961">
        <w:rPr>
          <w:b/>
          <w:bCs/>
          <w:sz w:val="28"/>
          <w:szCs w:val="28"/>
        </w:rPr>
        <w:t>ewey Decimal Classes for School Library Media topics</w:t>
      </w:r>
    </w:p>
    <w:p w:rsidR="00FC3A63" w:rsidRDefault="00FC3A63" w:rsidP="00C91961">
      <w:pPr>
        <w:rPr>
          <w:szCs w:val="24"/>
        </w:rPr>
      </w:pPr>
    </w:p>
    <w:p w:rsidR="00FC3A63" w:rsidRDefault="00FC3A63" w:rsidP="00C91961">
      <w:pPr>
        <w:rPr>
          <w:szCs w:val="24"/>
        </w:rPr>
      </w:pPr>
      <w:r>
        <w:rPr>
          <w:szCs w:val="24"/>
        </w:rPr>
        <w:t>For each topic, find the applicable Dewey class. Some classes may need to be “built” to get more specific.</w:t>
      </w:r>
    </w:p>
    <w:p w:rsidR="00FC3A63" w:rsidRDefault="00FC3A63" w:rsidP="00C91961">
      <w:pPr>
        <w:rPr>
          <w:szCs w:val="24"/>
        </w:rPr>
      </w:pPr>
    </w:p>
    <w:p w:rsidR="00FC3A63" w:rsidRDefault="00FC3A63" w:rsidP="00C91961">
      <w:pPr>
        <w:rPr>
          <w:szCs w:val="24"/>
        </w:rPr>
      </w:pPr>
    </w:p>
    <w:p w:rsidR="00FC3A63" w:rsidRDefault="00FC3A63" w:rsidP="00416840">
      <w:pPr>
        <w:rPr>
          <w:szCs w:val="24"/>
        </w:rPr>
      </w:pPr>
      <w:r>
        <w:rPr>
          <w:szCs w:val="24"/>
          <w:lang w:val="en-CA"/>
        </w:rPr>
        <w:fldChar w:fldCharType="begin"/>
      </w:r>
      <w:r>
        <w:rPr>
          <w:szCs w:val="24"/>
          <w:lang w:val="en-CA"/>
        </w:rPr>
        <w:instrText xml:space="preserve"> SEQ CHAPTER \h \r 1</w:instrText>
      </w:r>
      <w:r>
        <w:rPr>
          <w:szCs w:val="24"/>
          <w:lang w:val="en-CA"/>
        </w:rPr>
        <w:fldChar w:fldCharType="end"/>
      </w:r>
      <w:r>
        <w:rPr>
          <w:b/>
          <w:bCs/>
          <w:szCs w:val="24"/>
        </w:rPr>
        <w:t>Required R1 - R12</w:t>
      </w:r>
    </w:p>
    <w:p w:rsidR="00FC3A63" w:rsidRDefault="00FC3A63" w:rsidP="00416840">
      <w:pPr>
        <w:rPr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R1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Drawing</w:t>
      </w:r>
      <w:r>
        <w:rPr>
          <w:b/>
          <w:bCs/>
          <w:szCs w:val="24"/>
        </w:rPr>
        <w:t xml:space="preserve"> books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R2</w:t>
      </w:r>
      <w:r>
        <w:rPr>
          <w:b/>
          <w:bCs/>
          <w:szCs w:val="24"/>
        </w:rPr>
        <w:tab/>
        <w:t xml:space="preserve">Cars 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R3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Cows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R4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Record</w:t>
      </w:r>
      <w:r>
        <w:rPr>
          <w:b/>
          <w:bCs/>
          <w:szCs w:val="24"/>
        </w:rPr>
        <w:t xml:space="preserve"> books (like the Guinness World Record books)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R5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Army</w:t>
      </w:r>
      <w:r>
        <w:rPr>
          <w:b/>
          <w:bCs/>
          <w:szCs w:val="24"/>
        </w:rPr>
        <w:t>/military books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R6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Dinosaurs</w:t>
      </w:r>
      <w:r>
        <w:rPr>
          <w:b/>
          <w:bCs/>
          <w:szCs w:val="24"/>
        </w:rPr>
        <w:t xml:space="preserve"> 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R7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Halloween</w:t>
      </w:r>
      <w:r>
        <w:rPr>
          <w:b/>
          <w:bCs/>
          <w:szCs w:val="24"/>
        </w:rPr>
        <w:t xml:space="preserve"> or scary books 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R8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Volcanoes</w:t>
      </w:r>
      <w:r>
        <w:rPr>
          <w:b/>
          <w:bCs/>
          <w:szCs w:val="24"/>
        </w:rPr>
        <w:t xml:space="preserve"> outside the United States 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R9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Gluten</w:t>
      </w:r>
      <w:r>
        <w:rPr>
          <w:b/>
          <w:bCs/>
          <w:szCs w:val="24"/>
        </w:rPr>
        <w:t>-free cookbooks for kids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R10</w:t>
      </w:r>
      <w:r>
        <w:rPr>
          <w:b/>
          <w:bCs/>
          <w:szCs w:val="24"/>
        </w:rPr>
        <w:tab/>
        <w:t>The roles women had during the Civil War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b/>
          <w:bCs/>
          <w:szCs w:val="24"/>
        </w:rPr>
        <w:t>R11</w:t>
      </w:r>
      <w:r>
        <w:rPr>
          <w:b/>
          <w:bCs/>
          <w:szCs w:val="24"/>
        </w:rPr>
        <w:tab/>
      </w:r>
      <w:r w:rsidRPr="00416840">
        <w:rPr>
          <w:rFonts w:eastAsia="MS Mincho" w:cs="MS Mincho"/>
          <w:b/>
          <w:szCs w:val="24"/>
        </w:rPr>
        <w:t>Continents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  <w:r>
        <w:rPr>
          <w:b/>
          <w:bCs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416840">
      <w:pPr>
        <w:tabs>
          <w:tab w:val="left" w:pos="-720"/>
          <w:tab w:val="left" w:pos="0"/>
          <w:tab w:val="left" w:pos="558"/>
          <w:tab w:val="left" w:pos="720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rPr>
          <w:b/>
          <w:bCs/>
          <w:szCs w:val="24"/>
        </w:rPr>
      </w:pPr>
    </w:p>
    <w:p w:rsidR="00FC3A63" w:rsidRDefault="00FC3A63" w:rsidP="00416840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b/>
          <w:bCs/>
          <w:szCs w:val="24"/>
        </w:rPr>
        <w:t>R12</w:t>
      </w:r>
      <w:r>
        <w:rPr>
          <w:b/>
          <w:bCs/>
          <w:szCs w:val="24"/>
        </w:rPr>
        <w:tab/>
        <w:t xml:space="preserve"> </w:t>
      </w:r>
      <w:r w:rsidRPr="00416840">
        <w:rPr>
          <w:rFonts w:eastAsia="MS Mincho" w:cs="MS Mincho"/>
          <w:b/>
          <w:szCs w:val="24"/>
        </w:rPr>
        <w:t>Rivers</w:t>
      </w:r>
    </w:p>
    <w:p w:rsidR="00FC3A63" w:rsidRPr="00416840" w:rsidRDefault="00FC3A63" w:rsidP="00416840">
      <w:pPr>
        <w:spacing w:after="120"/>
        <w:ind w:left="720" w:hanging="720"/>
        <w:rPr>
          <w:b/>
          <w:bCs/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>
      <w:pPr>
        <w:rPr>
          <w:rFonts w:eastAsia="MS Mincho" w:cs="Times New Roman"/>
          <w:b/>
          <w:szCs w:val="24"/>
        </w:rPr>
      </w:pPr>
      <w:r>
        <w:rPr>
          <w:rFonts w:eastAsia="MS Mincho"/>
          <w:b/>
        </w:rPr>
        <w:br w:type="page"/>
      </w:r>
    </w:p>
    <w:p w:rsidR="00FC3A63" w:rsidRDefault="00FC3A63" w:rsidP="00104C2D">
      <w:pPr>
        <w:rPr>
          <w:szCs w:val="24"/>
        </w:rPr>
      </w:pPr>
      <w:r>
        <w:rPr>
          <w:szCs w:val="24"/>
          <w:lang w:val="en-CA"/>
        </w:rPr>
        <w:fldChar w:fldCharType="begin"/>
      </w:r>
      <w:r>
        <w:rPr>
          <w:szCs w:val="24"/>
          <w:lang w:val="en-CA"/>
        </w:rPr>
        <w:instrText xml:space="preserve"> SEQ CHAPTER \h \r 1</w:instrText>
      </w:r>
      <w:r>
        <w:rPr>
          <w:szCs w:val="24"/>
          <w:lang w:val="en-CA"/>
        </w:rPr>
        <w:fldChar w:fldCharType="end"/>
      </w:r>
      <w:r>
        <w:rPr>
          <w:b/>
          <w:bCs/>
          <w:szCs w:val="24"/>
        </w:rPr>
        <w:t>More questions</w:t>
      </w:r>
      <w:r>
        <w:rPr>
          <w:szCs w:val="24"/>
        </w:rPr>
        <w:t xml:space="preserve">, </w:t>
      </w:r>
      <w:r>
        <w:rPr>
          <w:b/>
          <w:bCs/>
          <w:szCs w:val="24"/>
        </w:rPr>
        <w:t>optional O1 - O30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  <w:r>
        <w:rPr>
          <w:szCs w:val="24"/>
        </w:rPr>
        <w:t>Communicated from school librarians (the bulk by one librarian).</w:t>
      </w:r>
    </w:p>
    <w:p w:rsidR="00FC3A63" w:rsidRDefault="00FC3A63" w:rsidP="00104C2D">
      <w:pPr>
        <w:rPr>
          <w:szCs w:val="24"/>
        </w:rPr>
      </w:pPr>
      <w:r>
        <w:rPr>
          <w:szCs w:val="24"/>
        </w:rPr>
        <w:t>Questions came originally from students unless otherwise noted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  <w:r>
        <w:rPr>
          <w:b/>
          <w:bCs/>
          <w:szCs w:val="24"/>
        </w:rPr>
        <w:t>Easier to identify in my collection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</w:t>
      </w:r>
      <w:r>
        <w:rPr>
          <w:szCs w:val="24"/>
        </w:rPr>
        <w:tab/>
        <w:t>Iwo Jima</w:t>
      </w:r>
    </w:p>
    <w:p w:rsidR="00FC3A63" w:rsidRDefault="00FC3A63" w:rsidP="00104C2D">
      <w:pPr>
        <w:spacing w:after="120"/>
        <w:ind w:left="720" w:hanging="72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O2</w:t>
      </w:r>
      <w:r>
        <w:rPr>
          <w:szCs w:val="24"/>
        </w:rPr>
        <w:tab/>
        <w:t>D-Day</w:t>
      </w:r>
    </w:p>
    <w:p w:rsidR="00FC3A63" w:rsidRDefault="00FC3A63" w:rsidP="00104C2D">
      <w:pPr>
        <w:spacing w:after="120"/>
        <w:ind w:left="720" w:hanging="72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O3</w:t>
      </w:r>
      <w:r>
        <w:rPr>
          <w:szCs w:val="24"/>
        </w:rPr>
        <w:tab/>
        <w:t>Hiroshima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  <w:r>
        <w:rPr>
          <w:szCs w:val="24"/>
        </w:rPr>
        <w:t xml:space="preserve">, </w:t>
      </w: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O4</w:t>
      </w:r>
      <w:r>
        <w:rPr>
          <w:szCs w:val="24"/>
        </w:rPr>
        <w:tab/>
        <w:t>Freedom Riders (civil rights)</w:t>
      </w:r>
      <w:r w:rsidRPr="00104C2D">
        <w:rPr>
          <w:rFonts w:eastAsia="MS Mincho" w:cs="MS Mincho"/>
          <w:b/>
          <w:szCs w:val="24"/>
        </w:rPr>
        <w:t xml:space="preserve"> 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O5</w:t>
      </w:r>
      <w:r>
        <w:rPr>
          <w:szCs w:val="24"/>
        </w:rPr>
        <w:tab/>
        <w:t>Counterculture movement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  <w:r>
        <w:rPr>
          <w:b/>
          <w:bCs/>
          <w:szCs w:val="24"/>
        </w:rPr>
        <w:t>More challenging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O6</w:t>
      </w:r>
      <w:r>
        <w:rPr>
          <w:szCs w:val="24"/>
        </w:rPr>
        <w:tab/>
        <w:t>Teens in the Holocaust (depends on the collection, for me this is more in Easier to identify)</w:t>
      </w:r>
      <w:r w:rsidRPr="00104C2D">
        <w:rPr>
          <w:rFonts w:eastAsia="MS Mincho" w:cs="MS Mincho"/>
          <w:b/>
          <w:szCs w:val="24"/>
        </w:rPr>
        <w:t xml:space="preserve"> 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O7</w:t>
      </w:r>
      <w:r>
        <w:rPr>
          <w:szCs w:val="24"/>
        </w:rPr>
        <w:tab/>
        <w:t>Invasion of Poland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O8</w:t>
      </w:r>
      <w:r>
        <w:rPr>
          <w:szCs w:val="24"/>
        </w:rPr>
        <w:tab/>
        <w:t>Pop culture trends during 60s/70s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O9</w:t>
      </w:r>
      <w:r>
        <w:rPr>
          <w:szCs w:val="24"/>
        </w:rPr>
        <w:tab/>
        <w:t>Effect of Star Trek on the original generation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O10</w:t>
      </w:r>
      <w:r>
        <w:rPr>
          <w:szCs w:val="24"/>
        </w:rPr>
        <w:tab/>
        <w:t>Warren Commission (why formed, its report, and its effect)</w:t>
      </w:r>
      <w:r w:rsidRPr="00104C2D">
        <w:rPr>
          <w:rFonts w:eastAsia="MS Mincho" w:cs="MS Mincho"/>
          <w:b/>
          <w:szCs w:val="24"/>
        </w:rPr>
        <w:t xml:space="preserve"> </w:t>
      </w:r>
    </w:p>
    <w:p w:rsidR="00FC3A63" w:rsidRDefault="00FC3A63" w:rsidP="00104C2D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ind w:left="270" w:hanging="270"/>
        <w:rPr>
          <w:szCs w:val="24"/>
        </w:rPr>
      </w:pPr>
      <w:r>
        <w:rPr>
          <w:szCs w:val="24"/>
        </w:rPr>
        <w:t>O11</w:t>
      </w:r>
      <w:r>
        <w:rPr>
          <w:szCs w:val="24"/>
        </w:rPr>
        <w:tab/>
        <w:t xml:space="preserve">AND book projects for same class started this week </w:t>
      </w:r>
    </w:p>
    <w:p w:rsidR="00FC3A63" w:rsidRDefault="00FC3A63" w:rsidP="00104C2D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ab/>
        <w:t>Criteria choose a book (fiction or nonfiction, alternative history) for 1900-1940 (not including WWII)</w:t>
      </w:r>
      <w:r w:rsidRPr="00104C2D">
        <w:rPr>
          <w:rFonts w:eastAsia="MS Mincho" w:cs="MS Mincho"/>
          <w:b/>
          <w:szCs w:val="24"/>
        </w:rPr>
        <w:t xml:space="preserve"> </w:t>
      </w:r>
    </w:p>
    <w:p w:rsidR="00FC3A63" w:rsidRDefault="00FC3A63" w:rsidP="00104C2D">
      <w:pPr>
        <w:ind w:left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spacing w:after="120"/>
        <w:ind w:left="720" w:hanging="720"/>
        <w:rPr>
          <w:szCs w:val="24"/>
        </w:rPr>
      </w:pPr>
      <w:r>
        <w:rPr>
          <w:szCs w:val="24"/>
        </w:rPr>
        <w:t>O12</w:t>
      </w:r>
      <w:r>
        <w:rPr>
          <w:szCs w:val="24"/>
        </w:rPr>
        <w:tab/>
        <w:t>The gifted teacher at my school had kids studying major rivers of the world.</w:t>
      </w:r>
    </w:p>
    <w:p w:rsidR="00FC3A63" w:rsidRDefault="00FC3A63" w:rsidP="00BC418B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ab/>
        <w:t>Theyeveloped questions and then came to the LMC to try to find answers to things ike:</w:t>
      </w:r>
      <w:r>
        <w:rPr>
          <w:szCs w:val="24"/>
        </w:rPr>
        <w:br/>
      </w:r>
      <w:r>
        <w:rPr>
          <w:szCs w:val="24"/>
        </w:rPr>
        <w:sym w:font="Symbol" w:char="F0B7"/>
      </w:r>
      <w:r>
        <w:rPr>
          <w:szCs w:val="24"/>
        </w:rPr>
        <w:t xml:space="preserve">  how deep is this river at it's deepest? </w:t>
      </w:r>
      <w:r>
        <w:rPr>
          <w:szCs w:val="24"/>
        </w:rPr>
        <w:br/>
      </w:r>
      <w:r>
        <w:rPr>
          <w:szCs w:val="24"/>
        </w:rPr>
        <w:sym w:font="Symbol" w:char="F0B7"/>
      </w:r>
      <w:r>
        <w:rPr>
          <w:szCs w:val="24"/>
        </w:rPr>
        <w:t xml:space="preserve">  What vegetation can be found along this river? </w:t>
      </w:r>
      <w:r>
        <w:rPr>
          <w:szCs w:val="24"/>
        </w:rPr>
        <w:br/>
      </w:r>
      <w:r>
        <w:rPr>
          <w:szCs w:val="24"/>
        </w:rPr>
        <w:sym w:font="Symbol" w:char="F0B7"/>
      </w:r>
      <w:r>
        <w:rPr>
          <w:szCs w:val="24"/>
        </w:rPr>
        <w:t xml:space="preserve">  How did the river impact the civilization. </w:t>
      </w:r>
      <w:r>
        <w:rPr>
          <w:szCs w:val="24"/>
        </w:rPr>
        <w:br/>
        <w:t>And more (this was a 4thgrade gifted group) it was a nightmare for all and of course the students thought the LMC had no resources to help them.</w:t>
      </w:r>
      <w:r w:rsidRPr="00BC418B">
        <w:rPr>
          <w:rFonts w:eastAsia="MS Mincho" w:cs="MS Mincho"/>
          <w:b/>
          <w:szCs w:val="24"/>
        </w:rPr>
        <w:t xml:space="preserve"> </w:t>
      </w:r>
    </w:p>
    <w:p w:rsidR="00FC3A63" w:rsidRDefault="00FC3A63" w:rsidP="00BC418B">
      <w:pPr>
        <w:keepNext/>
        <w:ind w:left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b/>
          <w:bCs/>
          <w:szCs w:val="24"/>
        </w:rPr>
        <w:t>Some I answered last year: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spacing w:after="120"/>
        <w:ind w:left="720" w:hanging="72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O13</w:t>
      </w:r>
      <w:r>
        <w:rPr>
          <w:szCs w:val="24"/>
        </w:rPr>
        <w:tab/>
        <w:t>Weapons in ancient Egypt.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O14</w:t>
      </w:r>
      <w:r>
        <w:rPr>
          <w:szCs w:val="24"/>
        </w:rPr>
        <w:tab/>
        <w:t>Compare types of transportation during the 19th Century.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O15</w:t>
      </w:r>
      <w:r>
        <w:rPr>
          <w:szCs w:val="24"/>
        </w:rPr>
        <w:tab/>
        <w:t>The World Trade Center before it collapsed?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O16</w:t>
      </w:r>
      <w:r>
        <w:rPr>
          <w:szCs w:val="24"/>
        </w:rPr>
        <w:tab/>
        <w:t>Chupacabra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O17</w:t>
      </w:r>
      <w:r>
        <w:rPr>
          <w:szCs w:val="24"/>
        </w:rPr>
        <w:tab/>
        <w:t>La Llorona. (My school was predominantly Hispanic!)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O18</w:t>
      </w:r>
      <w:r>
        <w:rPr>
          <w:szCs w:val="24"/>
        </w:rPr>
        <w:tab/>
        <w:t>I have a funny to share, it just happened yesterday. A 3rd grade girl came up to me and whispered, "I need your help." When I asked what she needed, she told me that she was interested in history. When I asked her what part of history she was interested in, she told me "The history of fairies." I tried to explain to her that I could probably find her a book on fairies, it would be in the fiction section, not the non-fiction area. In the meantime, I got called away. She went to the media paraprofessional and asked the same question, basically got the same reply. When I returned, she got rather loud and said, "Seriously, you don't have a book on the history of fairies?"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C97618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O19</w:t>
      </w:r>
      <w:r>
        <w:rPr>
          <w:szCs w:val="24"/>
        </w:rPr>
        <w:tab/>
        <w:t>Community helper books.</w:t>
      </w:r>
      <w:r w:rsidRPr="00C97618">
        <w:rPr>
          <w:rFonts w:eastAsia="MS Mincho" w:cs="MS Mincho"/>
          <w:b/>
          <w:szCs w:val="24"/>
        </w:rPr>
        <w:t xml:space="preserve"> </w:t>
      </w:r>
    </w:p>
    <w:p w:rsidR="00FC3A63" w:rsidRDefault="00FC3A63" w:rsidP="00C97618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445031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O25</w:t>
      </w:r>
      <w:r>
        <w:rPr>
          <w:szCs w:val="24"/>
        </w:rPr>
        <w:tab/>
        <w:t>Science experiment books.</w:t>
      </w:r>
      <w:r w:rsidRPr="00445031">
        <w:rPr>
          <w:rFonts w:eastAsia="MS Mincho" w:cs="MS Mincho"/>
          <w:b/>
          <w:szCs w:val="24"/>
        </w:rPr>
        <w:t xml:space="preserve"> </w:t>
      </w:r>
    </w:p>
    <w:p w:rsidR="00FC3A63" w:rsidRDefault="00FC3A63" w:rsidP="00445031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445031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O26</w:t>
      </w:r>
      <w:r>
        <w:rPr>
          <w:szCs w:val="24"/>
        </w:rPr>
        <w:tab/>
        <w:t>I need all of your gingerbread man books. (Some are in E, FIC, as well as nonfic.)</w:t>
      </w:r>
      <w:r w:rsidRPr="00445031">
        <w:rPr>
          <w:rFonts w:eastAsia="MS Mincho" w:cs="MS Mincho"/>
          <w:b/>
          <w:szCs w:val="24"/>
        </w:rPr>
        <w:t xml:space="preserve"> </w:t>
      </w:r>
    </w:p>
    <w:p w:rsidR="00FC3A63" w:rsidRDefault="00FC3A63" w:rsidP="00445031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445031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O27</w:t>
      </w:r>
      <w:r>
        <w:rPr>
          <w:szCs w:val="24"/>
        </w:rPr>
        <w:tab/>
        <w:t>One question I had no idea where to find: Where can you find books about critiques of authors?</w:t>
      </w:r>
      <w:r w:rsidRPr="00445031">
        <w:rPr>
          <w:rFonts w:eastAsia="MS Mincho" w:cs="MS Mincho"/>
          <w:b/>
          <w:szCs w:val="24"/>
        </w:rPr>
        <w:t xml:space="preserve"> </w:t>
      </w:r>
    </w:p>
    <w:p w:rsidR="00FC3A63" w:rsidRDefault="00FC3A63" w:rsidP="00445031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  <w:r>
        <w:rPr>
          <w:b/>
          <w:bCs/>
          <w:szCs w:val="24"/>
        </w:rPr>
        <w:t>From teachers: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</w:p>
    <w:p w:rsidR="00FC3A63" w:rsidRDefault="00FC3A63" w:rsidP="00445031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O28</w:t>
      </w:r>
      <w:r>
        <w:rPr>
          <w:szCs w:val="24"/>
        </w:rPr>
        <w:tab/>
        <w:t>Animal adaptations</w:t>
      </w:r>
    </w:p>
    <w:p w:rsidR="00FC3A63" w:rsidRDefault="00FC3A63" w:rsidP="00445031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445031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O29</w:t>
      </w:r>
      <w:r>
        <w:rPr>
          <w:szCs w:val="24"/>
        </w:rPr>
        <w:tab/>
        <w:t>State history</w:t>
      </w:r>
    </w:p>
    <w:p w:rsidR="00FC3A63" w:rsidRDefault="00FC3A63" w:rsidP="00445031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rPr>
          <w:szCs w:val="24"/>
        </w:rPr>
      </w:pPr>
    </w:p>
    <w:p w:rsidR="00FC3A63" w:rsidRDefault="00FC3A63" w:rsidP="00104C2D">
      <w:pPr>
        <w:rPr>
          <w:szCs w:val="24"/>
        </w:rPr>
      </w:pPr>
    </w:p>
    <w:p w:rsidR="00FC3A63" w:rsidRDefault="00FC3A63" w:rsidP="00445031">
      <w:pPr>
        <w:spacing w:after="120"/>
        <w:ind w:left="720" w:hanging="720"/>
        <w:rPr>
          <w:rFonts w:eastAsia="MS Mincho" w:cs="MS Mincho"/>
          <w:b/>
          <w:szCs w:val="24"/>
        </w:rPr>
      </w:pPr>
      <w:r>
        <w:rPr>
          <w:szCs w:val="24"/>
        </w:rPr>
        <w:t>O30</w:t>
      </w:r>
      <w:r>
        <w:rPr>
          <w:szCs w:val="24"/>
        </w:rPr>
        <w:tab/>
        <w:t>Culture for second grade readers (this one stumped me for a minute!)</w:t>
      </w:r>
      <w:r w:rsidRPr="00445031">
        <w:rPr>
          <w:rFonts w:eastAsia="MS Mincho" w:cs="MS Mincho"/>
          <w:b/>
          <w:szCs w:val="24"/>
        </w:rPr>
        <w:t xml:space="preserve"> </w:t>
      </w:r>
    </w:p>
    <w:p w:rsidR="00FC3A63" w:rsidRDefault="00FC3A63" w:rsidP="00445031">
      <w:pPr>
        <w:ind w:left="270" w:hanging="270"/>
        <w:rPr>
          <w:szCs w:val="24"/>
        </w:rPr>
      </w:pPr>
      <w:r>
        <w:rPr>
          <w:rFonts w:eastAsia="MS Mincho" w:cs="MS Mincho"/>
          <w:b/>
          <w:szCs w:val="24"/>
        </w:rPr>
        <w:tab/>
      </w:r>
      <w:r w:rsidRPr="00E82C76">
        <w:rPr>
          <w:rFonts w:eastAsia="MS Mincho" w:hint="eastAsia"/>
          <w:b/>
        </w:rPr>
        <w:t>▸</w:t>
      </w:r>
    </w:p>
    <w:p w:rsidR="00FC3A63" w:rsidRDefault="00FC3A63" w:rsidP="00104C2D">
      <w:pPr>
        <w:tabs>
          <w:tab w:val="left" w:pos="-1440"/>
          <w:tab w:val="left" w:pos="-720"/>
          <w:tab w:val="left" w:pos="-576"/>
          <w:tab w:val="left" w:pos="-144"/>
          <w:tab w:val="left" w:pos="288"/>
          <w:tab w:val="left" w:pos="720"/>
          <w:tab w:val="left" w:pos="1152"/>
          <w:tab w:val="left" w:pos="1584"/>
          <w:tab w:val="left" w:pos="2016"/>
          <w:tab w:val="left" w:pos="2448"/>
          <w:tab w:val="left" w:pos="2880"/>
          <w:tab w:val="left" w:pos="3312"/>
          <w:tab w:val="left" w:pos="3744"/>
          <w:tab w:val="left" w:pos="4176"/>
          <w:tab w:val="left" w:pos="4608"/>
          <w:tab w:val="left" w:pos="5040"/>
          <w:tab w:val="left" w:pos="5472"/>
          <w:tab w:val="left" w:pos="5904"/>
          <w:tab w:val="left" w:pos="6336"/>
          <w:tab w:val="left" w:pos="6768"/>
          <w:tab w:val="left" w:pos="7200"/>
          <w:tab w:val="right" w:pos="8478"/>
          <w:tab w:val="left" w:pos="8568"/>
          <w:tab w:val="left" w:pos="8784"/>
          <w:tab w:val="left" w:pos="8928"/>
          <w:tab w:val="left" w:pos="9360"/>
        </w:tabs>
      </w:pPr>
    </w:p>
    <w:p w:rsidR="00FC3A63" w:rsidRDefault="00FC3A63" w:rsidP="00B517F5">
      <w:pPr>
        <w:pStyle w:val="Outline0011"/>
        <w:tabs>
          <w:tab w:val="clear" w:pos="720"/>
          <w:tab w:val="clear" w:pos="1440"/>
        </w:tabs>
        <w:ind w:firstLine="0"/>
        <w:sectPr w:rsidR="00FC3A63" w:rsidSect="00B94E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34F11" w:rsidRDefault="00A34F11" w:rsidP="00B517F5">
      <w:pPr>
        <w:pStyle w:val="Outline0011"/>
        <w:tabs>
          <w:tab w:val="clear" w:pos="720"/>
          <w:tab w:val="clear" w:pos="1440"/>
        </w:tabs>
        <w:ind w:firstLine="0"/>
      </w:pPr>
      <w:bookmarkStart w:id="0" w:name="_GoBack"/>
      <w:bookmarkEnd w:id="0"/>
    </w:p>
    <w:sectPr w:rsidR="00A34F11" w:rsidSect="00E17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4C19"/>
    <w:multiLevelType w:val="multilevel"/>
    <w:tmpl w:val="32F675F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678F7"/>
    <w:rsid w:val="00104C2D"/>
    <w:rsid w:val="001A2CC4"/>
    <w:rsid w:val="002678F7"/>
    <w:rsid w:val="00335576"/>
    <w:rsid w:val="00416840"/>
    <w:rsid w:val="00445031"/>
    <w:rsid w:val="00504164"/>
    <w:rsid w:val="00870340"/>
    <w:rsid w:val="008B49C8"/>
    <w:rsid w:val="00A34F11"/>
    <w:rsid w:val="00A97BF2"/>
    <w:rsid w:val="00AF4920"/>
    <w:rsid w:val="00B517F5"/>
    <w:rsid w:val="00BC418B"/>
    <w:rsid w:val="00C97618"/>
    <w:rsid w:val="00E172CA"/>
    <w:rsid w:val="00E652D2"/>
    <w:rsid w:val="00F346C5"/>
    <w:rsid w:val="00F94AF0"/>
    <w:rsid w:val="00FC3A63"/>
    <w:rsid w:val="00FE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031"/>
  </w:style>
  <w:style w:type="paragraph" w:styleId="Heading3">
    <w:name w:val="heading 3"/>
    <w:basedOn w:val="Normal"/>
    <w:next w:val="Normal"/>
    <w:link w:val="Heading3Char"/>
    <w:uiPriority w:val="99"/>
    <w:qFormat/>
    <w:rsid w:val="002678F7"/>
    <w:pPr>
      <w:keepNext/>
      <w:autoSpaceDE w:val="0"/>
      <w:autoSpaceDN w:val="0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678F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678F7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678F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">
    <w:name w:val="List Paragra"/>
    <w:uiPriority w:val="99"/>
    <w:rsid w:val="002678F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</w:pPr>
    <w:rPr>
      <w:rFonts w:ascii="Calibri" w:eastAsia="Calibri" w:hAnsi="Calibri" w:cs="Calibri"/>
    </w:rPr>
  </w:style>
  <w:style w:type="paragraph" w:customStyle="1" w:styleId="Outline0011">
    <w:name w:val="Outline001_1"/>
    <w:uiPriority w:val="99"/>
    <w:rsid w:val="002678F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 w:hanging="360"/>
    </w:pPr>
    <w:rPr>
      <w:rFonts w:eastAsia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031"/>
  </w:style>
  <w:style w:type="paragraph" w:styleId="Heading3">
    <w:name w:val="heading 3"/>
    <w:basedOn w:val="Normal"/>
    <w:next w:val="Normal"/>
    <w:link w:val="Heading3Char"/>
    <w:uiPriority w:val="99"/>
    <w:qFormat/>
    <w:rsid w:val="002678F7"/>
    <w:pPr>
      <w:keepNext/>
      <w:autoSpaceDE w:val="0"/>
      <w:autoSpaceDN w:val="0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678F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678F7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678F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">
    <w:name w:val="List Paragra"/>
    <w:uiPriority w:val="99"/>
    <w:rsid w:val="002678F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</w:pPr>
    <w:rPr>
      <w:rFonts w:ascii="Calibri" w:eastAsia="Calibri" w:hAnsi="Calibri" w:cs="Calibri"/>
    </w:rPr>
  </w:style>
  <w:style w:type="paragraph" w:customStyle="1" w:styleId="Outline0011">
    <w:name w:val="Outline001_1"/>
    <w:uiPriority w:val="99"/>
    <w:rsid w:val="002678F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 w:hanging="360"/>
    </w:pPr>
    <w:rPr>
      <w:rFonts w:eastAsia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2</cp:revision>
  <dcterms:created xsi:type="dcterms:W3CDTF">2014-10-22T16:04:00Z</dcterms:created>
  <dcterms:modified xsi:type="dcterms:W3CDTF">2014-10-22T16:04:00Z</dcterms:modified>
</cp:coreProperties>
</file>